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168" w:rsidRPr="00464168" w:rsidRDefault="005A0CAF" w:rsidP="00464168">
      <w:pPr>
        <w:widowControl w:val="0"/>
        <w:spacing w:before="0" w:line="240" w:lineRule="auto"/>
        <w:rPr>
          <w:rFonts w:eastAsia="Franklin Gothic Heavy" w:cs="Franklin Gothic Heavy"/>
          <w:lang w:val="en-US" w:eastAsia="ro-RO" w:bidi="ro-RO"/>
        </w:rPr>
      </w:pPr>
      <w:r>
        <w:rPr>
          <w:rFonts w:eastAsia="Franklin Gothic Heavy" w:cs="Franklin Gothic Heavy"/>
          <w:lang w:val="en-US" w:eastAsia="ro-RO" w:bidi="ro-RO"/>
        </w:rPr>
        <w:t xml:space="preserve">            </w:t>
      </w:r>
    </w:p>
    <w:p w:rsidR="00464168" w:rsidRPr="00464168" w:rsidRDefault="00464168" w:rsidP="00464168">
      <w:pPr>
        <w:widowControl w:val="0"/>
        <w:spacing w:before="0" w:line="240" w:lineRule="auto"/>
        <w:rPr>
          <w:rFonts w:eastAsia="Franklin Gothic Heavy" w:cs="Franklin Gothic Heavy"/>
          <w:lang w:val="en-US" w:eastAsia="ro-RO" w:bidi="ro-RO"/>
        </w:rPr>
      </w:pPr>
      <w:r w:rsidRPr="00464168">
        <w:rPr>
          <w:rFonts w:eastAsia="Franklin Gothic Heavy" w:cs="Franklin Gothic Heavy"/>
          <w:lang w:val="en-US" w:eastAsia="ro-RO" w:bidi="ro-RO"/>
        </w:rPr>
        <w:t xml:space="preserve"> </w:t>
      </w:r>
      <w:r>
        <w:rPr>
          <w:rFonts w:eastAsia="Franklin Gothic Heavy" w:cs="Franklin Gothic Heavy"/>
          <w:lang w:val="en-US" w:eastAsia="ro-RO" w:bidi="ro-RO"/>
        </w:rPr>
        <w:t xml:space="preserve">                                                                                          </w:t>
      </w:r>
      <w:r w:rsidR="005A0CAF">
        <w:rPr>
          <w:rFonts w:eastAsia="Franklin Gothic Heavy" w:cs="Franklin Gothic Heavy"/>
          <w:lang w:val="en-US" w:eastAsia="ro-RO" w:bidi="ro-RO"/>
        </w:rPr>
        <w:t xml:space="preserve">             </w:t>
      </w:r>
      <w:r>
        <w:rPr>
          <w:rFonts w:eastAsia="Franklin Gothic Heavy" w:cs="Franklin Gothic Heavy"/>
          <w:lang w:val="en-US" w:eastAsia="ro-RO" w:bidi="ro-RO"/>
        </w:rPr>
        <w:t xml:space="preserve">     </w:t>
      </w:r>
      <w:r w:rsidRPr="00464168">
        <w:rPr>
          <w:rFonts w:eastAsia="Franklin Gothic Heavy" w:cs="Franklin Gothic Heavy"/>
          <w:lang w:val="en-US" w:eastAsia="ro-RO" w:bidi="ro-RO"/>
        </w:rPr>
        <w:t xml:space="preserve">Anexa nr. 5 </w:t>
      </w:r>
    </w:p>
    <w:p w:rsidR="00464168" w:rsidRPr="00464168" w:rsidRDefault="00464168" w:rsidP="00464168">
      <w:pPr>
        <w:widowControl w:val="0"/>
        <w:spacing w:before="0" w:line="240" w:lineRule="auto"/>
        <w:rPr>
          <w:rFonts w:eastAsia="Franklin Gothic Heavy" w:cs="Franklin Gothic Heavy"/>
          <w:lang w:val="en-US" w:eastAsia="ro-RO" w:bidi="ro-RO"/>
        </w:rPr>
      </w:pPr>
    </w:p>
    <w:p w:rsidR="00464168" w:rsidRPr="00464168" w:rsidRDefault="00464168" w:rsidP="00464168">
      <w:pPr>
        <w:widowControl w:val="0"/>
        <w:spacing w:before="0" w:line="240" w:lineRule="auto"/>
        <w:rPr>
          <w:rFonts w:eastAsia="Franklin Gothic Heavy" w:cs="Franklin Gothic Heavy"/>
          <w:lang w:val="en-US" w:eastAsia="ro-RO" w:bidi="ro-RO"/>
        </w:rPr>
      </w:pPr>
    </w:p>
    <w:p w:rsidR="00464168" w:rsidRPr="00464168" w:rsidRDefault="00464168" w:rsidP="00464168">
      <w:pPr>
        <w:widowControl w:val="0"/>
        <w:spacing w:before="0" w:line="240" w:lineRule="auto"/>
        <w:rPr>
          <w:rFonts w:eastAsia="Franklin Gothic Heavy" w:cs="Franklin Gothic Heavy"/>
          <w:lang w:val="en-US" w:eastAsia="ro-RO" w:bidi="ro-RO"/>
        </w:rPr>
      </w:pPr>
    </w:p>
    <w:p w:rsidR="00464168" w:rsidRPr="00464168" w:rsidRDefault="00464168" w:rsidP="00464168">
      <w:pPr>
        <w:widowControl w:val="0"/>
        <w:spacing w:before="0" w:line="240" w:lineRule="auto"/>
        <w:rPr>
          <w:rFonts w:eastAsia="Franklin Gothic Heavy" w:cs="Franklin Gothic Heavy"/>
          <w:lang w:val="en-US" w:eastAsia="ro-RO" w:bidi="ro-RO"/>
        </w:rPr>
      </w:pPr>
    </w:p>
    <w:p w:rsidR="00464168" w:rsidRPr="00464168" w:rsidRDefault="00464168" w:rsidP="00464168">
      <w:pPr>
        <w:widowControl w:val="0"/>
        <w:spacing w:before="0" w:line="240" w:lineRule="auto"/>
        <w:rPr>
          <w:rFonts w:eastAsia="Franklin Gothic Heavy" w:cs="Franklin Gothic Heavy"/>
          <w:i/>
          <w:lang w:val="en-US" w:eastAsia="ro-RO" w:bidi="ro-RO"/>
        </w:rPr>
      </w:pPr>
      <w:bookmarkStart w:id="0" w:name="_GoBack"/>
      <w:r w:rsidRPr="00464168">
        <w:rPr>
          <w:rFonts w:eastAsia="Franklin Gothic Heavy" w:cs="Franklin Gothic Heavy"/>
          <w:i/>
          <w:lang w:val="en-US" w:eastAsia="ro-RO" w:bidi="ro-RO"/>
        </w:rPr>
        <w:t>Declarație evaluator</w:t>
      </w:r>
    </w:p>
    <w:bookmarkEnd w:id="0"/>
    <w:p w:rsidR="00464168" w:rsidRPr="00464168" w:rsidRDefault="00464168" w:rsidP="00464168">
      <w:pPr>
        <w:widowControl w:val="0"/>
        <w:spacing w:before="0" w:line="240" w:lineRule="auto"/>
        <w:rPr>
          <w:rFonts w:eastAsia="Franklin Gothic Heavy" w:cs="Franklin Gothic Heavy"/>
          <w:lang w:val="en-US" w:eastAsia="ro-RO" w:bidi="ro-RO"/>
        </w:rPr>
      </w:pPr>
    </w:p>
    <w:p w:rsidR="005038CF" w:rsidRDefault="005038CF" w:rsidP="00AB5851">
      <w:pPr>
        <w:widowControl w:val="0"/>
        <w:spacing w:before="0" w:line="240" w:lineRule="auto"/>
        <w:rPr>
          <w:rFonts w:eastAsia="Franklin Gothic Heavy" w:cs="Franklin Gothic Heavy"/>
          <w:lang w:val="en-US" w:eastAsia="ro-RO" w:bidi="ro-RO"/>
        </w:rPr>
      </w:pPr>
    </w:p>
    <w:p w:rsidR="005038CF" w:rsidRDefault="005038CF" w:rsidP="00AB5851">
      <w:pPr>
        <w:widowControl w:val="0"/>
        <w:spacing w:before="0" w:line="240" w:lineRule="auto"/>
        <w:rPr>
          <w:rFonts w:eastAsia="Franklin Gothic Heavy" w:cs="Franklin Gothic Heavy"/>
          <w:lang w:val="en-US" w:eastAsia="ro-RO" w:bidi="ro-RO"/>
        </w:rPr>
      </w:pPr>
    </w:p>
    <w:p w:rsidR="005038CF" w:rsidRDefault="005038CF" w:rsidP="00AB5851">
      <w:pPr>
        <w:widowControl w:val="0"/>
        <w:spacing w:before="0" w:line="240" w:lineRule="auto"/>
        <w:rPr>
          <w:rFonts w:eastAsia="Franklin Gothic Heavy" w:cs="Franklin Gothic Heavy"/>
          <w:lang w:val="en-US" w:eastAsia="ro-RO" w:bidi="ro-RO"/>
        </w:rPr>
      </w:pPr>
    </w:p>
    <w:p w:rsidR="005038CF"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r w:rsidRPr="00EC6189">
        <w:rPr>
          <w:rFonts w:eastAsia="Franklin Gothic Heavy" w:cs="Franklin Gothic Heavy"/>
          <w:lang w:val="en-US" w:eastAsia="ro-RO" w:bidi="ro-RO"/>
        </w:rPr>
        <w:t xml:space="preserve"> </w:t>
      </w: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EC6189" w:rsidRDefault="005038CF" w:rsidP="00AB5851">
      <w:pPr>
        <w:widowControl w:val="0"/>
        <w:spacing w:before="0" w:line="240" w:lineRule="auto"/>
        <w:rPr>
          <w:rFonts w:eastAsia="Franklin Gothic Heavy" w:cs="Franklin Gothic Heavy"/>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p w:rsidR="005038CF" w:rsidRPr="00A73346" w:rsidRDefault="005038CF" w:rsidP="003571E9">
      <w:pPr>
        <w:widowControl w:val="0"/>
        <w:spacing w:before="0" w:line="360" w:lineRule="auto"/>
        <w:jc w:val="center"/>
        <w:rPr>
          <w:rFonts w:ascii="Times New Roman" w:eastAsia="Franklin Gothic Heavy" w:hAnsi="Times New Roman" w:cs="Times New Roman"/>
          <w:lang w:val="en-US" w:eastAsia="ro-RO" w:bidi="ro-RO"/>
        </w:rPr>
      </w:pPr>
      <w:r w:rsidRPr="00A73346">
        <w:rPr>
          <w:rFonts w:ascii="Times New Roman" w:eastAsia="Franklin Gothic Heavy" w:hAnsi="Times New Roman" w:cs="Times New Roman"/>
          <w:lang w:val="en-US" w:eastAsia="ro-RO" w:bidi="ro-RO"/>
        </w:rPr>
        <w:t>DECLARAȚIE</w:t>
      </w:r>
    </w:p>
    <w:p w:rsidR="00D43506" w:rsidRPr="00A73346" w:rsidRDefault="00D43506" w:rsidP="003571E9">
      <w:pPr>
        <w:widowControl w:val="0"/>
        <w:spacing w:before="0" w:line="360" w:lineRule="auto"/>
        <w:jc w:val="center"/>
        <w:rPr>
          <w:rFonts w:ascii="Times New Roman" w:eastAsia="Franklin Gothic Heavy" w:hAnsi="Times New Roman" w:cs="Times New Roman"/>
          <w:i/>
          <w:lang w:val="en-US" w:eastAsia="ro-RO" w:bidi="ro-RO"/>
        </w:rPr>
      </w:pPr>
      <w:r w:rsidRPr="00A73346">
        <w:rPr>
          <w:rFonts w:ascii="Times New Roman" w:eastAsia="Franklin Gothic Heavy" w:hAnsi="Times New Roman" w:cs="Times New Roman"/>
          <w:i/>
          <w:lang w:val="en-US" w:eastAsia="ro-RO" w:bidi="ro-RO"/>
        </w:rPr>
        <w:t>(evaluator)</w:t>
      </w: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color w:val="FF0000"/>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r w:rsidRPr="00A73346">
        <w:rPr>
          <w:rFonts w:ascii="Times New Roman" w:eastAsia="Franklin Gothic Heavy" w:hAnsi="Times New Roman" w:cs="Times New Roman"/>
          <w:lang w:val="en-US" w:eastAsia="ro-RO" w:bidi="ro-RO"/>
        </w:rPr>
        <w:t xml:space="preserve">Subsemnatul/a ………. grad didactic/titlul științific …… fiind implicat în procedura de evaluare a concursului pentru ocuparea postului ……..la Institutul/Facultatea, menționez că am luat la cunoștință de prevederile actelor normative în vigoare privind incompatibilitățile persoanelor implicate în procedura de concurs și sub sancțiunea Codului penal pentru fals în declarații declar pe propria răspundere că nu mă aflu in această situație. </w:t>
      </w:r>
    </w:p>
    <w:p w:rsidR="005038CF" w:rsidRPr="00A73346" w:rsidRDefault="005038CF" w:rsidP="00AB5851">
      <w:pPr>
        <w:widowControl w:val="0"/>
        <w:spacing w:before="0" w:line="360" w:lineRule="auto"/>
        <w:rPr>
          <w:rFonts w:ascii="Times New Roman" w:eastAsia="Franklin Gothic Heavy" w:hAnsi="Times New Roman" w:cs="Times New Roman"/>
          <w:color w:val="FF0000"/>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p w:rsidR="005038CF" w:rsidRPr="00A73346" w:rsidRDefault="005038CF" w:rsidP="00AB5851">
      <w:pPr>
        <w:widowControl w:val="0"/>
        <w:spacing w:before="0" w:line="360" w:lineRule="auto"/>
        <w:ind w:left="720"/>
        <w:contextualSpacing/>
        <w:rPr>
          <w:rFonts w:ascii="Times New Roman" w:eastAsia="Franklin Gothic Heavy" w:hAnsi="Times New Roman" w:cs="Times New Roman"/>
          <w:lang w:val="en-US" w:eastAsia="ro-RO" w:bidi="ro-RO"/>
        </w:rPr>
      </w:pPr>
      <w:r w:rsidRPr="00A73346">
        <w:rPr>
          <w:rFonts w:ascii="Times New Roman" w:eastAsia="Franklin Gothic Heavy" w:hAnsi="Times New Roman" w:cs="Times New Roman"/>
          <w:lang w:val="en-US" w:eastAsia="ro-RO" w:bidi="ro-RO"/>
        </w:rPr>
        <w:t>Data                                                                                                            Semnătura</w:t>
      </w: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p w:rsidR="005038CF" w:rsidRPr="00A73346" w:rsidRDefault="005038CF" w:rsidP="00AB5851">
      <w:pPr>
        <w:widowControl w:val="0"/>
        <w:spacing w:before="0" w:line="360" w:lineRule="auto"/>
        <w:rPr>
          <w:rFonts w:ascii="Times New Roman" w:eastAsia="Franklin Gothic Heavy" w:hAnsi="Times New Roman" w:cs="Times New Roman"/>
          <w:lang w:val="en-US" w:eastAsia="ro-RO" w:bidi="ro-RO"/>
        </w:rPr>
      </w:pPr>
    </w:p>
    <w:sectPr w:rsidR="005038CF" w:rsidRPr="00A73346" w:rsidSect="000604C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B4A" w:rsidRDefault="00DD0B4A" w:rsidP="002C069A">
      <w:pPr>
        <w:spacing w:line="240" w:lineRule="auto"/>
      </w:pPr>
      <w:r>
        <w:separator/>
      </w:r>
    </w:p>
  </w:endnote>
  <w:endnote w:type="continuationSeparator" w:id="0">
    <w:p w:rsidR="00DD0B4A" w:rsidRDefault="00DD0B4A" w:rsidP="002C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B4A" w:rsidRDefault="00DD0B4A" w:rsidP="002C069A">
      <w:pPr>
        <w:spacing w:line="240" w:lineRule="auto"/>
      </w:pPr>
      <w:r>
        <w:separator/>
      </w:r>
    </w:p>
  </w:footnote>
  <w:footnote w:type="continuationSeparator" w:id="0">
    <w:p w:rsidR="00DD0B4A" w:rsidRDefault="00DD0B4A" w:rsidP="002C06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6E1"/>
    <w:multiLevelType w:val="multilevel"/>
    <w:tmpl w:val="646C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F0535"/>
    <w:multiLevelType w:val="hybridMultilevel"/>
    <w:tmpl w:val="4DDC88A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0E0C91"/>
    <w:multiLevelType w:val="hybridMultilevel"/>
    <w:tmpl w:val="6C18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A650B"/>
    <w:multiLevelType w:val="hybridMultilevel"/>
    <w:tmpl w:val="FC340F0A"/>
    <w:lvl w:ilvl="0" w:tplc="3B76AC1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9C4974"/>
    <w:multiLevelType w:val="multilevel"/>
    <w:tmpl w:val="5C6AAF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5A43268"/>
    <w:multiLevelType w:val="hybridMultilevel"/>
    <w:tmpl w:val="91140E8A"/>
    <w:lvl w:ilvl="0" w:tplc="0E1C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A5CEF"/>
    <w:multiLevelType w:val="hybridMultilevel"/>
    <w:tmpl w:val="D194D632"/>
    <w:lvl w:ilvl="0" w:tplc="C57CBE50">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6854D4"/>
    <w:multiLevelType w:val="hybridMultilevel"/>
    <w:tmpl w:val="299494D2"/>
    <w:lvl w:ilvl="0" w:tplc="04180001">
      <w:start w:val="1"/>
      <w:numFmt w:val="bullet"/>
      <w:lvlText w:val=""/>
      <w:lvlJc w:val="left"/>
      <w:pPr>
        <w:ind w:left="3192" w:hanging="360"/>
      </w:pPr>
      <w:rPr>
        <w:rFonts w:ascii="Symbol" w:hAnsi="Symbol" w:hint="default"/>
        <w:b/>
        <w:u w:val="single"/>
      </w:rPr>
    </w:lvl>
    <w:lvl w:ilvl="1" w:tplc="04180003" w:tentative="1">
      <w:start w:val="1"/>
      <w:numFmt w:val="bullet"/>
      <w:lvlText w:val="o"/>
      <w:lvlJc w:val="left"/>
      <w:pPr>
        <w:ind w:left="3912" w:hanging="360"/>
      </w:pPr>
      <w:rPr>
        <w:rFonts w:ascii="Courier New" w:hAnsi="Courier New" w:cs="Courier New" w:hint="default"/>
      </w:rPr>
    </w:lvl>
    <w:lvl w:ilvl="2" w:tplc="04180005" w:tentative="1">
      <w:start w:val="1"/>
      <w:numFmt w:val="bullet"/>
      <w:lvlText w:val=""/>
      <w:lvlJc w:val="left"/>
      <w:pPr>
        <w:ind w:left="4632" w:hanging="360"/>
      </w:pPr>
      <w:rPr>
        <w:rFonts w:ascii="Wingdings" w:hAnsi="Wingdings" w:hint="default"/>
      </w:rPr>
    </w:lvl>
    <w:lvl w:ilvl="3" w:tplc="04180001" w:tentative="1">
      <w:start w:val="1"/>
      <w:numFmt w:val="bullet"/>
      <w:lvlText w:val=""/>
      <w:lvlJc w:val="left"/>
      <w:pPr>
        <w:ind w:left="5352" w:hanging="360"/>
      </w:pPr>
      <w:rPr>
        <w:rFonts w:ascii="Symbol" w:hAnsi="Symbol" w:hint="default"/>
      </w:rPr>
    </w:lvl>
    <w:lvl w:ilvl="4" w:tplc="04180003" w:tentative="1">
      <w:start w:val="1"/>
      <w:numFmt w:val="bullet"/>
      <w:lvlText w:val="o"/>
      <w:lvlJc w:val="left"/>
      <w:pPr>
        <w:ind w:left="6072" w:hanging="360"/>
      </w:pPr>
      <w:rPr>
        <w:rFonts w:ascii="Courier New" w:hAnsi="Courier New" w:cs="Courier New" w:hint="default"/>
      </w:rPr>
    </w:lvl>
    <w:lvl w:ilvl="5" w:tplc="04180005" w:tentative="1">
      <w:start w:val="1"/>
      <w:numFmt w:val="bullet"/>
      <w:lvlText w:val=""/>
      <w:lvlJc w:val="left"/>
      <w:pPr>
        <w:ind w:left="6792" w:hanging="360"/>
      </w:pPr>
      <w:rPr>
        <w:rFonts w:ascii="Wingdings" w:hAnsi="Wingdings" w:hint="default"/>
      </w:rPr>
    </w:lvl>
    <w:lvl w:ilvl="6" w:tplc="04180001" w:tentative="1">
      <w:start w:val="1"/>
      <w:numFmt w:val="bullet"/>
      <w:lvlText w:val=""/>
      <w:lvlJc w:val="left"/>
      <w:pPr>
        <w:ind w:left="7512" w:hanging="360"/>
      </w:pPr>
      <w:rPr>
        <w:rFonts w:ascii="Symbol" w:hAnsi="Symbol" w:hint="default"/>
      </w:rPr>
    </w:lvl>
    <w:lvl w:ilvl="7" w:tplc="04180003" w:tentative="1">
      <w:start w:val="1"/>
      <w:numFmt w:val="bullet"/>
      <w:lvlText w:val="o"/>
      <w:lvlJc w:val="left"/>
      <w:pPr>
        <w:ind w:left="8232" w:hanging="360"/>
      </w:pPr>
      <w:rPr>
        <w:rFonts w:ascii="Courier New" w:hAnsi="Courier New" w:cs="Courier New" w:hint="default"/>
      </w:rPr>
    </w:lvl>
    <w:lvl w:ilvl="8" w:tplc="04180005" w:tentative="1">
      <w:start w:val="1"/>
      <w:numFmt w:val="bullet"/>
      <w:lvlText w:val=""/>
      <w:lvlJc w:val="left"/>
      <w:pPr>
        <w:ind w:left="8952" w:hanging="360"/>
      </w:pPr>
      <w:rPr>
        <w:rFonts w:ascii="Wingdings" w:hAnsi="Wingdings" w:hint="default"/>
      </w:rPr>
    </w:lvl>
  </w:abstractNum>
  <w:abstractNum w:abstractNumId="8" w15:restartNumberingAfterBreak="0">
    <w:nsid w:val="30E33654"/>
    <w:multiLevelType w:val="multilevel"/>
    <w:tmpl w:val="FA6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A1AB2"/>
    <w:multiLevelType w:val="hybridMultilevel"/>
    <w:tmpl w:val="C7745F42"/>
    <w:lvl w:ilvl="0" w:tplc="B9B2792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9E363E"/>
    <w:multiLevelType w:val="multilevel"/>
    <w:tmpl w:val="555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F38D4"/>
    <w:multiLevelType w:val="hybridMultilevel"/>
    <w:tmpl w:val="7E1C88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E46B54"/>
    <w:multiLevelType w:val="hybridMultilevel"/>
    <w:tmpl w:val="0964B49C"/>
    <w:lvl w:ilvl="0" w:tplc="451CA3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A288B"/>
    <w:multiLevelType w:val="multilevel"/>
    <w:tmpl w:val="21C6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1225F"/>
    <w:multiLevelType w:val="hybridMultilevel"/>
    <w:tmpl w:val="7350573A"/>
    <w:lvl w:ilvl="0" w:tplc="361AFE8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2BA6ECE"/>
    <w:multiLevelType w:val="hybridMultilevel"/>
    <w:tmpl w:val="CF0C9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32CF"/>
    <w:multiLevelType w:val="hybridMultilevel"/>
    <w:tmpl w:val="8148457C"/>
    <w:lvl w:ilvl="0" w:tplc="1F5EBD1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D32A7"/>
    <w:multiLevelType w:val="hybridMultilevel"/>
    <w:tmpl w:val="4E20937A"/>
    <w:lvl w:ilvl="0" w:tplc="AAE21BF8">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13ECF"/>
    <w:multiLevelType w:val="hybridMultilevel"/>
    <w:tmpl w:val="F2B25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575FF"/>
    <w:multiLevelType w:val="hybridMultilevel"/>
    <w:tmpl w:val="185CFE30"/>
    <w:lvl w:ilvl="0" w:tplc="6A9EBFF8">
      <w:start w:val="3"/>
      <w:numFmt w:val="decimal"/>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0" w15:restartNumberingAfterBreak="0">
    <w:nsid w:val="686B12CA"/>
    <w:multiLevelType w:val="multilevel"/>
    <w:tmpl w:val="0A28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105B9"/>
    <w:multiLevelType w:val="hybridMultilevel"/>
    <w:tmpl w:val="37BC7E16"/>
    <w:lvl w:ilvl="0" w:tplc="A6A0B8C6">
      <w:start w:val="10"/>
      <w:numFmt w:val="bullet"/>
      <w:lvlText w:val="-"/>
      <w:lvlJc w:val="left"/>
      <w:pPr>
        <w:ind w:left="360" w:hanging="360"/>
      </w:pPr>
      <w:rPr>
        <w:rFonts w:ascii="Palatino Linotype" w:eastAsia="Franklin Gothic Heavy" w:hAnsi="Palatino Linotype" w:cs="Franklin Gothic Heavy" w:hint="default"/>
        <w:b/>
        <w:i w:val="0"/>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0"/>
  </w:num>
  <w:num w:numId="5">
    <w:abstractNumId w:val="13"/>
  </w:num>
  <w:num w:numId="6">
    <w:abstractNumId w:val="0"/>
  </w:num>
  <w:num w:numId="7">
    <w:abstractNumId w:val="8"/>
  </w:num>
  <w:num w:numId="8">
    <w:abstractNumId w:val="20"/>
  </w:num>
  <w:num w:numId="9">
    <w:abstractNumId w:val="1"/>
  </w:num>
  <w:num w:numId="10">
    <w:abstractNumId w:val="14"/>
  </w:num>
  <w:num w:numId="11">
    <w:abstractNumId w:val="7"/>
  </w:num>
  <w:num w:numId="12">
    <w:abstractNumId w:val="21"/>
  </w:num>
  <w:num w:numId="13">
    <w:abstractNumId w:val="11"/>
  </w:num>
  <w:num w:numId="14">
    <w:abstractNumId w:val="9"/>
  </w:num>
  <w:num w:numId="15">
    <w:abstractNumId w:val="19"/>
  </w:num>
  <w:num w:numId="16">
    <w:abstractNumId w:val="3"/>
  </w:num>
  <w:num w:numId="17">
    <w:abstractNumId w:val="6"/>
  </w:num>
  <w:num w:numId="18">
    <w:abstractNumId w:val="16"/>
  </w:num>
  <w:num w:numId="19">
    <w:abstractNumId w:val="18"/>
  </w:num>
  <w:num w:numId="20">
    <w:abstractNumId w:val="15"/>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A5"/>
    <w:rsid w:val="00000960"/>
    <w:rsid w:val="00000F22"/>
    <w:rsid w:val="00001BFA"/>
    <w:rsid w:val="00002D92"/>
    <w:rsid w:val="00016818"/>
    <w:rsid w:val="000347F2"/>
    <w:rsid w:val="000479A1"/>
    <w:rsid w:val="00047D10"/>
    <w:rsid w:val="00055062"/>
    <w:rsid w:val="000604C8"/>
    <w:rsid w:val="00062942"/>
    <w:rsid w:val="00063D07"/>
    <w:rsid w:val="00065954"/>
    <w:rsid w:val="00065C38"/>
    <w:rsid w:val="00071F60"/>
    <w:rsid w:val="0007669D"/>
    <w:rsid w:val="00076DA7"/>
    <w:rsid w:val="000775DF"/>
    <w:rsid w:val="0008164E"/>
    <w:rsid w:val="000879EE"/>
    <w:rsid w:val="00096950"/>
    <w:rsid w:val="000A6967"/>
    <w:rsid w:val="000A7376"/>
    <w:rsid w:val="000B2C42"/>
    <w:rsid w:val="000D7B8A"/>
    <w:rsid w:val="000E1079"/>
    <w:rsid w:val="000E4B7E"/>
    <w:rsid w:val="000F14DE"/>
    <w:rsid w:val="000F4E3C"/>
    <w:rsid w:val="0010669E"/>
    <w:rsid w:val="001117B6"/>
    <w:rsid w:val="00112385"/>
    <w:rsid w:val="0011365C"/>
    <w:rsid w:val="001140EF"/>
    <w:rsid w:val="00124262"/>
    <w:rsid w:val="001263D5"/>
    <w:rsid w:val="00132F82"/>
    <w:rsid w:val="0013432B"/>
    <w:rsid w:val="00135BAA"/>
    <w:rsid w:val="001432B7"/>
    <w:rsid w:val="0014699F"/>
    <w:rsid w:val="00150B91"/>
    <w:rsid w:val="001530EC"/>
    <w:rsid w:val="0015412E"/>
    <w:rsid w:val="00160A4B"/>
    <w:rsid w:val="00171E55"/>
    <w:rsid w:val="00173ED8"/>
    <w:rsid w:val="001932D1"/>
    <w:rsid w:val="001A560B"/>
    <w:rsid w:val="001B050B"/>
    <w:rsid w:val="001C2E68"/>
    <w:rsid w:val="001C2F50"/>
    <w:rsid w:val="001C71E6"/>
    <w:rsid w:val="001D423F"/>
    <w:rsid w:val="001F348A"/>
    <w:rsid w:val="002036E7"/>
    <w:rsid w:val="00205AA2"/>
    <w:rsid w:val="00207620"/>
    <w:rsid w:val="00221019"/>
    <w:rsid w:val="00221870"/>
    <w:rsid w:val="0022336D"/>
    <w:rsid w:val="002334B1"/>
    <w:rsid w:val="00243ECE"/>
    <w:rsid w:val="002541E4"/>
    <w:rsid w:val="00260EF3"/>
    <w:rsid w:val="00272114"/>
    <w:rsid w:val="00282086"/>
    <w:rsid w:val="00282FD3"/>
    <w:rsid w:val="002B051B"/>
    <w:rsid w:val="002B45B9"/>
    <w:rsid w:val="002B599B"/>
    <w:rsid w:val="002C069A"/>
    <w:rsid w:val="002D1A34"/>
    <w:rsid w:val="002E2D45"/>
    <w:rsid w:val="002E6D56"/>
    <w:rsid w:val="002F258D"/>
    <w:rsid w:val="002F359A"/>
    <w:rsid w:val="002F47B5"/>
    <w:rsid w:val="0030186D"/>
    <w:rsid w:val="003025BB"/>
    <w:rsid w:val="003041F7"/>
    <w:rsid w:val="003112ED"/>
    <w:rsid w:val="00312A74"/>
    <w:rsid w:val="0032078D"/>
    <w:rsid w:val="0032580E"/>
    <w:rsid w:val="00325E2F"/>
    <w:rsid w:val="00337246"/>
    <w:rsid w:val="00353C0D"/>
    <w:rsid w:val="003571E9"/>
    <w:rsid w:val="00365BD9"/>
    <w:rsid w:val="00370C73"/>
    <w:rsid w:val="00372623"/>
    <w:rsid w:val="0037575B"/>
    <w:rsid w:val="00383741"/>
    <w:rsid w:val="003869F6"/>
    <w:rsid w:val="00396D34"/>
    <w:rsid w:val="003A60DA"/>
    <w:rsid w:val="003A717E"/>
    <w:rsid w:val="003B2704"/>
    <w:rsid w:val="003C05C1"/>
    <w:rsid w:val="003C60A9"/>
    <w:rsid w:val="003D3882"/>
    <w:rsid w:val="003D4773"/>
    <w:rsid w:val="003D517E"/>
    <w:rsid w:val="003E4CA0"/>
    <w:rsid w:val="003E4CA1"/>
    <w:rsid w:val="003E734F"/>
    <w:rsid w:val="004009C3"/>
    <w:rsid w:val="00402CA0"/>
    <w:rsid w:val="004067DA"/>
    <w:rsid w:val="0040790B"/>
    <w:rsid w:val="00415CE8"/>
    <w:rsid w:val="00415D38"/>
    <w:rsid w:val="004436D7"/>
    <w:rsid w:val="004446B0"/>
    <w:rsid w:val="00464168"/>
    <w:rsid w:val="00465D8B"/>
    <w:rsid w:val="004820A9"/>
    <w:rsid w:val="0048251A"/>
    <w:rsid w:val="00490B00"/>
    <w:rsid w:val="004A2E02"/>
    <w:rsid w:val="004B06B5"/>
    <w:rsid w:val="004B4A8A"/>
    <w:rsid w:val="004B5114"/>
    <w:rsid w:val="004C7CAC"/>
    <w:rsid w:val="004D6579"/>
    <w:rsid w:val="004E5A47"/>
    <w:rsid w:val="004E7668"/>
    <w:rsid w:val="005038CF"/>
    <w:rsid w:val="00505815"/>
    <w:rsid w:val="00505936"/>
    <w:rsid w:val="00506D84"/>
    <w:rsid w:val="00506FBA"/>
    <w:rsid w:val="005075BE"/>
    <w:rsid w:val="00511F46"/>
    <w:rsid w:val="0051225F"/>
    <w:rsid w:val="00523560"/>
    <w:rsid w:val="0053169D"/>
    <w:rsid w:val="00544EFF"/>
    <w:rsid w:val="005555F1"/>
    <w:rsid w:val="00557032"/>
    <w:rsid w:val="005744BF"/>
    <w:rsid w:val="005A0CAF"/>
    <w:rsid w:val="005A1197"/>
    <w:rsid w:val="005A7B8C"/>
    <w:rsid w:val="005B0A65"/>
    <w:rsid w:val="005B1410"/>
    <w:rsid w:val="005B7579"/>
    <w:rsid w:val="005C1281"/>
    <w:rsid w:val="005C3B9F"/>
    <w:rsid w:val="005D3D77"/>
    <w:rsid w:val="005F4DBD"/>
    <w:rsid w:val="00601E1E"/>
    <w:rsid w:val="006022A1"/>
    <w:rsid w:val="00602F8D"/>
    <w:rsid w:val="006033D6"/>
    <w:rsid w:val="00610153"/>
    <w:rsid w:val="00611929"/>
    <w:rsid w:val="006124AA"/>
    <w:rsid w:val="006161C6"/>
    <w:rsid w:val="00625048"/>
    <w:rsid w:val="00627E52"/>
    <w:rsid w:val="00633FCE"/>
    <w:rsid w:val="006432D1"/>
    <w:rsid w:val="00657545"/>
    <w:rsid w:val="00673A50"/>
    <w:rsid w:val="00673AC5"/>
    <w:rsid w:val="00675F41"/>
    <w:rsid w:val="006818FC"/>
    <w:rsid w:val="00683DFB"/>
    <w:rsid w:val="006A12EA"/>
    <w:rsid w:val="006A1CA2"/>
    <w:rsid w:val="006A4A41"/>
    <w:rsid w:val="006A74DA"/>
    <w:rsid w:val="006B5383"/>
    <w:rsid w:val="006B7861"/>
    <w:rsid w:val="006C22F9"/>
    <w:rsid w:val="006C3100"/>
    <w:rsid w:val="006C42B0"/>
    <w:rsid w:val="006D4E7F"/>
    <w:rsid w:val="006D55A7"/>
    <w:rsid w:val="006E2122"/>
    <w:rsid w:val="006F04BD"/>
    <w:rsid w:val="006F7A02"/>
    <w:rsid w:val="00702585"/>
    <w:rsid w:val="007114FF"/>
    <w:rsid w:val="00713092"/>
    <w:rsid w:val="00716FCF"/>
    <w:rsid w:val="00717640"/>
    <w:rsid w:val="0072184C"/>
    <w:rsid w:val="0072591F"/>
    <w:rsid w:val="00732B4A"/>
    <w:rsid w:val="007339ED"/>
    <w:rsid w:val="0074341F"/>
    <w:rsid w:val="0075206B"/>
    <w:rsid w:val="00755044"/>
    <w:rsid w:val="00756C52"/>
    <w:rsid w:val="00757FF5"/>
    <w:rsid w:val="00766E07"/>
    <w:rsid w:val="00767A38"/>
    <w:rsid w:val="00795EFB"/>
    <w:rsid w:val="0079637A"/>
    <w:rsid w:val="00797B53"/>
    <w:rsid w:val="007A23EA"/>
    <w:rsid w:val="007A53B4"/>
    <w:rsid w:val="007B2C4C"/>
    <w:rsid w:val="007B2EE3"/>
    <w:rsid w:val="007C66C3"/>
    <w:rsid w:val="007D6697"/>
    <w:rsid w:val="007F729F"/>
    <w:rsid w:val="00800313"/>
    <w:rsid w:val="00813A81"/>
    <w:rsid w:val="00836CC9"/>
    <w:rsid w:val="00837AE1"/>
    <w:rsid w:val="00853215"/>
    <w:rsid w:val="00856B17"/>
    <w:rsid w:val="0086157E"/>
    <w:rsid w:val="00872494"/>
    <w:rsid w:val="00872722"/>
    <w:rsid w:val="008765FC"/>
    <w:rsid w:val="008826B0"/>
    <w:rsid w:val="008844EA"/>
    <w:rsid w:val="00887538"/>
    <w:rsid w:val="00891CBC"/>
    <w:rsid w:val="00891EC1"/>
    <w:rsid w:val="008B0FED"/>
    <w:rsid w:val="008B45C0"/>
    <w:rsid w:val="008C1746"/>
    <w:rsid w:val="008C2021"/>
    <w:rsid w:val="008C3C7C"/>
    <w:rsid w:val="008C5F6B"/>
    <w:rsid w:val="008C6007"/>
    <w:rsid w:val="008D1D66"/>
    <w:rsid w:val="008D5860"/>
    <w:rsid w:val="008D5BAB"/>
    <w:rsid w:val="008D5C17"/>
    <w:rsid w:val="008E17D0"/>
    <w:rsid w:val="008E4C87"/>
    <w:rsid w:val="008E7AC5"/>
    <w:rsid w:val="008F60C8"/>
    <w:rsid w:val="00903AFC"/>
    <w:rsid w:val="00903C4E"/>
    <w:rsid w:val="009058F3"/>
    <w:rsid w:val="009143C5"/>
    <w:rsid w:val="00916EA1"/>
    <w:rsid w:val="0093245C"/>
    <w:rsid w:val="00933139"/>
    <w:rsid w:val="0093386C"/>
    <w:rsid w:val="00946AB1"/>
    <w:rsid w:val="00950540"/>
    <w:rsid w:val="009519B9"/>
    <w:rsid w:val="00960A8A"/>
    <w:rsid w:val="00961438"/>
    <w:rsid w:val="0096652A"/>
    <w:rsid w:val="00971553"/>
    <w:rsid w:val="00972455"/>
    <w:rsid w:val="00972678"/>
    <w:rsid w:val="00974B15"/>
    <w:rsid w:val="00976A4B"/>
    <w:rsid w:val="0098376A"/>
    <w:rsid w:val="00994483"/>
    <w:rsid w:val="009A2059"/>
    <w:rsid w:val="009C73A9"/>
    <w:rsid w:val="009D4380"/>
    <w:rsid w:val="009E53B2"/>
    <w:rsid w:val="009E73E0"/>
    <w:rsid w:val="009E7685"/>
    <w:rsid w:val="00A17674"/>
    <w:rsid w:val="00A27A21"/>
    <w:rsid w:val="00A27C45"/>
    <w:rsid w:val="00A31B32"/>
    <w:rsid w:val="00A52CEE"/>
    <w:rsid w:val="00A54B94"/>
    <w:rsid w:val="00A56640"/>
    <w:rsid w:val="00A679DD"/>
    <w:rsid w:val="00A73346"/>
    <w:rsid w:val="00A74116"/>
    <w:rsid w:val="00A907EB"/>
    <w:rsid w:val="00A92DB2"/>
    <w:rsid w:val="00A95094"/>
    <w:rsid w:val="00AA6A45"/>
    <w:rsid w:val="00AA7594"/>
    <w:rsid w:val="00AB5851"/>
    <w:rsid w:val="00AB76A3"/>
    <w:rsid w:val="00AC2803"/>
    <w:rsid w:val="00AC3651"/>
    <w:rsid w:val="00AD09F9"/>
    <w:rsid w:val="00AD17B3"/>
    <w:rsid w:val="00AD704D"/>
    <w:rsid w:val="00AF4FBC"/>
    <w:rsid w:val="00AF745F"/>
    <w:rsid w:val="00B00153"/>
    <w:rsid w:val="00B01D5B"/>
    <w:rsid w:val="00B01EA8"/>
    <w:rsid w:val="00B2699D"/>
    <w:rsid w:val="00B3198F"/>
    <w:rsid w:val="00B328DE"/>
    <w:rsid w:val="00B40758"/>
    <w:rsid w:val="00B5070E"/>
    <w:rsid w:val="00B5118E"/>
    <w:rsid w:val="00B51C76"/>
    <w:rsid w:val="00B6782F"/>
    <w:rsid w:val="00B80406"/>
    <w:rsid w:val="00B819B6"/>
    <w:rsid w:val="00B84799"/>
    <w:rsid w:val="00B91AF7"/>
    <w:rsid w:val="00BA16BE"/>
    <w:rsid w:val="00BA6BDF"/>
    <w:rsid w:val="00BA6E6B"/>
    <w:rsid w:val="00BF0D04"/>
    <w:rsid w:val="00BF4360"/>
    <w:rsid w:val="00BF6FDC"/>
    <w:rsid w:val="00C00424"/>
    <w:rsid w:val="00C01EB0"/>
    <w:rsid w:val="00C0502B"/>
    <w:rsid w:val="00C14708"/>
    <w:rsid w:val="00C27E0C"/>
    <w:rsid w:val="00C35ACA"/>
    <w:rsid w:val="00C43EA1"/>
    <w:rsid w:val="00C44DE6"/>
    <w:rsid w:val="00C45354"/>
    <w:rsid w:val="00C46FF0"/>
    <w:rsid w:val="00C47FF5"/>
    <w:rsid w:val="00C521A8"/>
    <w:rsid w:val="00C5272F"/>
    <w:rsid w:val="00C542E3"/>
    <w:rsid w:val="00C70488"/>
    <w:rsid w:val="00C705B0"/>
    <w:rsid w:val="00C71FCE"/>
    <w:rsid w:val="00C733DB"/>
    <w:rsid w:val="00C73810"/>
    <w:rsid w:val="00C811B5"/>
    <w:rsid w:val="00C84F07"/>
    <w:rsid w:val="00CA1C49"/>
    <w:rsid w:val="00CA3055"/>
    <w:rsid w:val="00CA47F6"/>
    <w:rsid w:val="00CB0C85"/>
    <w:rsid w:val="00CC64C9"/>
    <w:rsid w:val="00CD0395"/>
    <w:rsid w:val="00CE4E96"/>
    <w:rsid w:val="00CE5DD6"/>
    <w:rsid w:val="00CF4821"/>
    <w:rsid w:val="00CF65FD"/>
    <w:rsid w:val="00D02FC4"/>
    <w:rsid w:val="00D0461E"/>
    <w:rsid w:val="00D06D7E"/>
    <w:rsid w:val="00D26E8A"/>
    <w:rsid w:val="00D27351"/>
    <w:rsid w:val="00D3125D"/>
    <w:rsid w:val="00D43506"/>
    <w:rsid w:val="00D51A55"/>
    <w:rsid w:val="00D60147"/>
    <w:rsid w:val="00D66284"/>
    <w:rsid w:val="00D66425"/>
    <w:rsid w:val="00D669B8"/>
    <w:rsid w:val="00D67E53"/>
    <w:rsid w:val="00D745AC"/>
    <w:rsid w:val="00D80AA0"/>
    <w:rsid w:val="00D91DD0"/>
    <w:rsid w:val="00DA7DD0"/>
    <w:rsid w:val="00DB36CE"/>
    <w:rsid w:val="00DC71CA"/>
    <w:rsid w:val="00DD0B4A"/>
    <w:rsid w:val="00DE48F6"/>
    <w:rsid w:val="00DF073C"/>
    <w:rsid w:val="00DF2B91"/>
    <w:rsid w:val="00E143D4"/>
    <w:rsid w:val="00E2520F"/>
    <w:rsid w:val="00E3408D"/>
    <w:rsid w:val="00E3497F"/>
    <w:rsid w:val="00E40E07"/>
    <w:rsid w:val="00E57029"/>
    <w:rsid w:val="00E73451"/>
    <w:rsid w:val="00E820E6"/>
    <w:rsid w:val="00E83D2E"/>
    <w:rsid w:val="00E90E32"/>
    <w:rsid w:val="00E95E46"/>
    <w:rsid w:val="00E973AB"/>
    <w:rsid w:val="00E97702"/>
    <w:rsid w:val="00EA0B94"/>
    <w:rsid w:val="00EA10BE"/>
    <w:rsid w:val="00EB2CA5"/>
    <w:rsid w:val="00EB466B"/>
    <w:rsid w:val="00EC5741"/>
    <w:rsid w:val="00EC60C8"/>
    <w:rsid w:val="00EC6189"/>
    <w:rsid w:val="00ED010C"/>
    <w:rsid w:val="00ED0228"/>
    <w:rsid w:val="00ED10A8"/>
    <w:rsid w:val="00ED2527"/>
    <w:rsid w:val="00ED7BD8"/>
    <w:rsid w:val="00EE6B2B"/>
    <w:rsid w:val="00EF3773"/>
    <w:rsid w:val="00F03AB4"/>
    <w:rsid w:val="00F14DA7"/>
    <w:rsid w:val="00F304B8"/>
    <w:rsid w:val="00F36143"/>
    <w:rsid w:val="00F41FF2"/>
    <w:rsid w:val="00F55693"/>
    <w:rsid w:val="00F622D4"/>
    <w:rsid w:val="00F62612"/>
    <w:rsid w:val="00F65A1C"/>
    <w:rsid w:val="00F67785"/>
    <w:rsid w:val="00F73592"/>
    <w:rsid w:val="00F769EE"/>
    <w:rsid w:val="00F830AF"/>
    <w:rsid w:val="00F9362C"/>
    <w:rsid w:val="00F94755"/>
    <w:rsid w:val="00FA04E7"/>
    <w:rsid w:val="00FA4119"/>
    <w:rsid w:val="00FA4E7C"/>
    <w:rsid w:val="00FA5848"/>
    <w:rsid w:val="00FA706D"/>
    <w:rsid w:val="00FA7079"/>
    <w:rsid w:val="00FA7242"/>
    <w:rsid w:val="00FB2EA0"/>
    <w:rsid w:val="00FB4429"/>
    <w:rsid w:val="00FB5079"/>
    <w:rsid w:val="00FC581F"/>
    <w:rsid w:val="00FE0BDD"/>
    <w:rsid w:val="00FE2F4B"/>
    <w:rsid w:val="00FE31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F9369-6B36-4B61-ACD7-E4A78F2C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1438"/>
    <w:pPr>
      <w:spacing w:before="160" w:after="0"/>
      <w:jc w:val="both"/>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DocExtern">
    <w:name w:val="ParagrafDocExtern"/>
    <w:link w:val="ParagrafDocExternChar"/>
    <w:qFormat/>
    <w:rsid w:val="0013432B"/>
    <w:pPr>
      <w:spacing w:before="60" w:after="0" w:line="264" w:lineRule="auto"/>
      <w:jc w:val="both"/>
    </w:pPr>
    <w:rPr>
      <w:rFonts w:ascii="Arial" w:hAnsi="Arial"/>
      <w:sz w:val="24"/>
      <w:szCs w:val="28"/>
    </w:rPr>
  </w:style>
  <w:style w:type="paragraph" w:customStyle="1" w:styleId="EnuntDocExtern">
    <w:name w:val="EnuntDocExtern"/>
    <w:link w:val="EnuntDocExternChar"/>
    <w:qFormat/>
    <w:rsid w:val="006022A1"/>
    <w:pPr>
      <w:spacing w:before="60" w:after="0" w:line="264" w:lineRule="auto"/>
      <w:ind w:left="709"/>
      <w:jc w:val="both"/>
    </w:pPr>
    <w:rPr>
      <w:rFonts w:ascii="Arial" w:hAnsi="Arial"/>
      <w:sz w:val="20"/>
    </w:rPr>
  </w:style>
  <w:style w:type="character" w:customStyle="1" w:styleId="ParagrafDocExternChar">
    <w:name w:val="ParagrafDocExtern Char"/>
    <w:basedOn w:val="DefaultParagraphFont"/>
    <w:link w:val="ParagrafDocExtern"/>
    <w:rsid w:val="0013432B"/>
    <w:rPr>
      <w:rFonts w:ascii="Arial" w:hAnsi="Arial"/>
      <w:sz w:val="24"/>
      <w:szCs w:val="28"/>
    </w:rPr>
  </w:style>
  <w:style w:type="paragraph" w:styleId="FootnoteText">
    <w:name w:val="footnote text"/>
    <w:basedOn w:val="Normal"/>
    <w:link w:val="FootnoteTextChar"/>
    <w:uiPriority w:val="99"/>
    <w:unhideWhenUsed/>
    <w:rsid w:val="002C069A"/>
    <w:pPr>
      <w:spacing w:line="240" w:lineRule="auto"/>
    </w:pPr>
    <w:rPr>
      <w:i/>
      <w:sz w:val="20"/>
      <w:szCs w:val="20"/>
    </w:rPr>
  </w:style>
  <w:style w:type="character" w:customStyle="1" w:styleId="EnuntDocExternChar">
    <w:name w:val="EnuntDocExtern Char"/>
    <w:basedOn w:val="DefaultParagraphFont"/>
    <w:link w:val="EnuntDocExtern"/>
    <w:rsid w:val="006022A1"/>
    <w:rPr>
      <w:rFonts w:ascii="Arial" w:hAnsi="Arial"/>
      <w:sz w:val="20"/>
    </w:rPr>
  </w:style>
  <w:style w:type="character" w:customStyle="1" w:styleId="FootnoteTextChar">
    <w:name w:val="Footnote Text Char"/>
    <w:basedOn w:val="DefaultParagraphFont"/>
    <w:link w:val="FootnoteText"/>
    <w:uiPriority w:val="99"/>
    <w:rsid w:val="002C069A"/>
    <w:rPr>
      <w:rFonts w:ascii="Arial" w:hAnsi="Arial"/>
      <w:i/>
      <w:sz w:val="20"/>
      <w:szCs w:val="20"/>
    </w:rPr>
  </w:style>
  <w:style w:type="character" w:styleId="FootnoteReference">
    <w:name w:val="footnote reference"/>
    <w:basedOn w:val="DefaultParagraphFont"/>
    <w:uiPriority w:val="99"/>
    <w:semiHidden/>
    <w:unhideWhenUsed/>
    <w:rsid w:val="002C069A"/>
    <w:rPr>
      <w:vertAlign w:val="superscript"/>
    </w:rPr>
  </w:style>
  <w:style w:type="paragraph" w:styleId="Header">
    <w:name w:val="header"/>
    <w:basedOn w:val="Normal"/>
    <w:link w:val="HeaderChar"/>
    <w:uiPriority w:val="99"/>
    <w:unhideWhenUsed/>
    <w:rsid w:val="002C069A"/>
    <w:pPr>
      <w:spacing w:line="240" w:lineRule="auto"/>
    </w:pPr>
    <w:rPr>
      <w:sz w:val="20"/>
      <w:szCs w:val="20"/>
    </w:rPr>
  </w:style>
  <w:style w:type="character" w:customStyle="1" w:styleId="HeaderChar">
    <w:name w:val="Header Char"/>
    <w:basedOn w:val="DefaultParagraphFont"/>
    <w:link w:val="Header"/>
    <w:uiPriority w:val="99"/>
    <w:rsid w:val="002C069A"/>
    <w:rPr>
      <w:rFonts w:ascii="Arial" w:hAnsi="Arial"/>
      <w:sz w:val="20"/>
      <w:szCs w:val="20"/>
    </w:rPr>
  </w:style>
  <w:style w:type="paragraph" w:styleId="Footer">
    <w:name w:val="footer"/>
    <w:basedOn w:val="Normal"/>
    <w:link w:val="FooterChar"/>
    <w:uiPriority w:val="99"/>
    <w:unhideWhenUsed/>
    <w:rsid w:val="002C069A"/>
    <w:pPr>
      <w:tabs>
        <w:tab w:val="right" w:pos="-4962"/>
      </w:tabs>
      <w:spacing w:line="240" w:lineRule="auto"/>
    </w:pPr>
    <w:rPr>
      <w:sz w:val="20"/>
      <w:szCs w:val="20"/>
    </w:rPr>
  </w:style>
  <w:style w:type="character" w:customStyle="1" w:styleId="FooterChar">
    <w:name w:val="Footer Char"/>
    <w:basedOn w:val="DefaultParagraphFont"/>
    <w:link w:val="Footer"/>
    <w:uiPriority w:val="99"/>
    <w:rsid w:val="002C069A"/>
    <w:rPr>
      <w:rFonts w:ascii="Arial" w:hAnsi="Arial"/>
      <w:sz w:val="20"/>
      <w:szCs w:val="20"/>
    </w:rPr>
  </w:style>
  <w:style w:type="paragraph" w:styleId="ListParagraph">
    <w:name w:val="List Paragraph"/>
    <w:basedOn w:val="Normal"/>
    <w:uiPriority w:val="34"/>
    <w:qFormat/>
    <w:rsid w:val="00CA47F6"/>
    <w:pPr>
      <w:ind w:left="720"/>
      <w:contextualSpacing/>
    </w:pPr>
  </w:style>
  <w:style w:type="character" w:styleId="Hyperlink">
    <w:name w:val="Hyperlink"/>
    <w:basedOn w:val="DefaultParagraphFont"/>
    <w:uiPriority w:val="99"/>
    <w:unhideWhenUsed/>
    <w:rsid w:val="00CA47F6"/>
    <w:rPr>
      <w:color w:val="0000FF" w:themeColor="hyperlink"/>
      <w:u w:val="single"/>
    </w:rPr>
  </w:style>
  <w:style w:type="paragraph" w:styleId="BalloonText">
    <w:name w:val="Balloon Text"/>
    <w:basedOn w:val="Normal"/>
    <w:link w:val="BalloonTextChar"/>
    <w:uiPriority w:val="99"/>
    <w:semiHidden/>
    <w:unhideWhenUsed/>
    <w:rsid w:val="00490B0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00"/>
    <w:rPr>
      <w:rFonts w:ascii="Segoe UI" w:hAnsi="Segoe UI" w:cs="Segoe UI"/>
      <w:sz w:val="18"/>
      <w:szCs w:val="18"/>
    </w:rPr>
  </w:style>
  <w:style w:type="table" w:styleId="TableGrid">
    <w:name w:val="Table Grid"/>
    <w:basedOn w:val="TableNormal"/>
    <w:uiPriority w:val="39"/>
    <w:rsid w:val="00506D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11468">
      <w:bodyDiv w:val="1"/>
      <w:marLeft w:val="0"/>
      <w:marRight w:val="0"/>
      <w:marTop w:val="0"/>
      <w:marBottom w:val="0"/>
      <w:divBdr>
        <w:top w:val="none" w:sz="0" w:space="0" w:color="auto"/>
        <w:left w:val="none" w:sz="0" w:space="0" w:color="auto"/>
        <w:bottom w:val="none" w:sz="0" w:space="0" w:color="auto"/>
        <w:right w:val="none" w:sz="0" w:space="0" w:color="auto"/>
      </w:divBdr>
    </w:div>
    <w:div w:id="236330802">
      <w:bodyDiv w:val="1"/>
      <w:marLeft w:val="0"/>
      <w:marRight w:val="0"/>
      <w:marTop w:val="0"/>
      <w:marBottom w:val="0"/>
      <w:divBdr>
        <w:top w:val="none" w:sz="0" w:space="0" w:color="auto"/>
        <w:left w:val="none" w:sz="0" w:space="0" w:color="auto"/>
        <w:bottom w:val="none" w:sz="0" w:space="0" w:color="auto"/>
        <w:right w:val="none" w:sz="0" w:space="0" w:color="auto"/>
      </w:divBdr>
    </w:div>
    <w:div w:id="852186378">
      <w:bodyDiv w:val="1"/>
      <w:marLeft w:val="0"/>
      <w:marRight w:val="0"/>
      <w:marTop w:val="0"/>
      <w:marBottom w:val="0"/>
      <w:divBdr>
        <w:top w:val="none" w:sz="0" w:space="0" w:color="auto"/>
        <w:left w:val="none" w:sz="0" w:space="0" w:color="auto"/>
        <w:bottom w:val="none" w:sz="0" w:space="0" w:color="auto"/>
        <w:right w:val="none" w:sz="0" w:space="0" w:color="auto"/>
      </w:divBdr>
      <w:divsChild>
        <w:div w:id="244194873">
          <w:marLeft w:val="0"/>
          <w:marRight w:val="0"/>
          <w:marTop w:val="0"/>
          <w:marBottom w:val="0"/>
          <w:divBdr>
            <w:top w:val="none" w:sz="0" w:space="0" w:color="auto"/>
            <w:left w:val="none" w:sz="0" w:space="0" w:color="auto"/>
            <w:bottom w:val="none" w:sz="0" w:space="0" w:color="auto"/>
            <w:right w:val="none" w:sz="0" w:space="0" w:color="auto"/>
          </w:divBdr>
        </w:div>
        <w:div w:id="369379988">
          <w:blockQuote w:val="1"/>
          <w:marLeft w:val="0"/>
          <w:marRight w:val="0"/>
          <w:marTop w:val="480"/>
          <w:marBottom w:val="480"/>
          <w:divBdr>
            <w:top w:val="single" w:sz="6" w:space="12" w:color="DDDDDD"/>
            <w:left w:val="none" w:sz="0" w:space="0" w:color="auto"/>
            <w:bottom w:val="single" w:sz="6" w:space="12"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491F6-2254-4243-ABFE-600E8BA1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MILEA</dc:creator>
  <cp:keywords/>
  <dc:description/>
  <cp:lastModifiedBy>Antonio PARASCHIVOIU</cp:lastModifiedBy>
  <cp:revision>2</cp:revision>
  <cp:lastPrinted>2025-02-04T13:18:00Z</cp:lastPrinted>
  <dcterms:created xsi:type="dcterms:W3CDTF">2025-02-07T11:26:00Z</dcterms:created>
  <dcterms:modified xsi:type="dcterms:W3CDTF">2025-02-07T11:26:00Z</dcterms:modified>
</cp:coreProperties>
</file>