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504" w:rsidRPr="00293202" w:rsidRDefault="00D028AB" w:rsidP="000F1504">
      <w:pPr>
        <w:spacing w:after="0" w:line="240" w:lineRule="auto"/>
        <w:jc w:val="right"/>
        <w:rPr>
          <w:rFonts w:ascii="Palatino Linotype" w:eastAsia="Calibri" w:hAnsi="Palatino Linotype" w:cs="Times New Roman"/>
        </w:rPr>
      </w:pPr>
      <w:r>
        <w:rPr>
          <w:rFonts w:ascii="Trebuchet MS" w:eastAsia="Calibri" w:hAnsi="Trebuchet MS" w:cs="Times New Roman"/>
        </w:rPr>
        <w:t xml:space="preserve">                                          </w:t>
      </w:r>
      <w:r w:rsidR="002B1601">
        <w:rPr>
          <w:rFonts w:ascii="Trebuchet MS" w:eastAsia="Calibri" w:hAnsi="Trebuchet MS" w:cs="Times New Roman"/>
        </w:rPr>
        <w:t xml:space="preserve">           </w:t>
      </w:r>
      <w:r w:rsidR="00505714">
        <w:rPr>
          <w:rFonts w:ascii="Trebuchet MS" w:eastAsia="Calibri" w:hAnsi="Trebuchet MS" w:cs="Times New Roman"/>
        </w:rPr>
        <w:t xml:space="preserve">                                                           </w:t>
      </w:r>
      <w:r w:rsidR="00E77EAC">
        <w:rPr>
          <w:rFonts w:ascii="Trebuchet MS" w:eastAsia="Calibri" w:hAnsi="Trebuchet MS" w:cs="Times New Roman"/>
        </w:rPr>
        <w:t xml:space="preserve"> </w:t>
      </w:r>
      <w:r w:rsidR="000F1504">
        <w:rPr>
          <w:rFonts w:ascii="Trebuchet MS" w:eastAsia="Calibri" w:hAnsi="Trebuchet MS" w:cs="Times New Roman"/>
          <w:b/>
        </w:rPr>
        <w:t xml:space="preserve">                                                                                                             </w:t>
      </w:r>
      <w:r w:rsidR="000F1504" w:rsidRPr="004463B4">
        <w:rPr>
          <w:rFonts w:ascii="Palatino Linotype" w:eastAsia="Calibri" w:hAnsi="Palatino Linotype" w:cs="Times New Roman"/>
        </w:rPr>
        <w:t>Nr</w:t>
      </w:r>
      <w:r w:rsidR="000F1504" w:rsidRPr="00ED398B">
        <w:rPr>
          <w:rFonts w:ascii="Palatino Linotype" w:eastAsia="Calibri" w:hAnsi="Palatino Linotype" w:cs="Times New Roman"/>
        </w:rPr>
        <w:t>.</w:t>
      </w:r>
      <w:r w:rsidR="00405521" w:rsidRPr="00405521">
        <w:t xml:space="preserve"> </w:t>
      </w:r>
      <w:r w:rsidR="002904D3" w:rsidRPr="002904D3">
        <w:rPr>
          <w:rFonts w:ascii="Palatino Linotype" w:eastAsia="Calibri" w:hAnsi="Palatino Linotype" w:cs="Times New Roman"/>
        </w:rPr>
        <w:t>540784</w:t>
      </w:r>
      <w:r w:rsidR="000F1504" w:rsidRPr="00ED398B">
        <w:rPr>
          <w:rFonts w:ascii="Palatino Linotype" w:eastAsia="Calibri" w:hAnsi="Palatino Linotype" w:cs="Times New Roman"/>
        </w:rPr>
        <w:t xml:space="preserve"> </w:t>
      </w:r>
      <w:r w:rsidR="000F1504" w:rsidRPr="00293202">
        <w:rPr>
          <w:rFonts w:ascii="Palatino Linotype" w:eastAsia="Calibri" w:hAnsi="Palatino Linotype" w:cs="Times New Roman"/>
        </w:rPr>
        <w:t xml:space="preserve">din </w:t>
      </w:r>
      <w:r w:rsidR="002904D3">
        <w:rPr>
          <w:rFonts w:ascii="Palatino Linotype" w:eastAsia="Calibri" w:hAnsi="Palatino Linotype" w:cs="Times New Roman"/>
        </w:rPr>
        <w:t>21</w:t>
      </w:r>
      <w:r w:rsidR="00675CE6" w:rsidRPr="00675CE6">
        <w:rPr>
          <w:rFonts w:ascii="Palatino Linotype" w:eastAsia="Calibri" w:hAnsi="Palatino Linotype" w:cs="Times New Roman"/>
        </w:rPr>
        <w:t>.01.2025</w:t>
      </w:r>
    </w:p>
    <w:p w:rsidR="00F01DA8" w:rsidRPr="003C5590" w:rsidRDefault="00F01DA8" w:rsidP="002B1601">
      <w:pPr>
        <w:spacing w:after="0" w:line="240" w:lineRule="auto"/>
        <w:jc w:val="both"/>
        <w:rPr>
          <w:rFonts w:ascii="Palatino Linotype" w:eastAsia="Calibri" w:hAnsi="Palatino Linotype" w:cs="Times New Roman"/>
          <w:b/>
        </w:rPr>
      </w:pPr>
    </w:p>
    <w:p w:rsidR="00F20BE8" w:rsidRDefault="00F20BE8" w:rsidP="00F20BE8">
      <w:pPr>
        <w:spacing w:after="0" w:line="240" w:lineRule="auto"/>
        <w:rPr>
          <w:rFonts w:ascii="Calibri" w:eastAsia="Calibri" w:hAnsi="Calibri" w:cs="Times New Roman"/>
        </w:rPr>
      </w:pPr>
    </w:p>
    <w:p w:rsidR="00F20BE8" w:rsidRDefault="00F20BE8" w:rsidP="00F20BE8">
      <w:pPr>
        <w:spacing w:after="0" w:line="240" w:lineRule="auto"/>
        <w:rPr>
          <w:rFonts w:ascii="Calibri" w:eastAsia="Calibri" w:hAnsi="Calibri" w:cs="Times New Roman"/>
        </w:rPr>
      </w:pPr>
    </w:p>
    <w:p w:rsidR="00F71ADD" w:rsidRDefault="00501FF2" w:rsidP="00501FF2">
      <w:pPr>
        <w:spacing w:after="0" w:line="240" w:lineRule="auto"/>
        <w:jc w:val="center"/>
        <w:rPr>
          <w:rFonts w:ascii="Palatino Linotype" w:eastAsia="Calibri" w:hAnsi="Palatino Linotype" w:cs="Times New Roman"/>
          <w:sz w:val="24"/>
          <w:szCs w:val="24"/>
        </w:rPr>
      </w:pPr>
      <w:r>
        <w:rPr>
          <w:rFonts w:ascii="Palatino Linotype" w:eastAsia="Calibri" w:hAnsi="Palatino Linotype" w:cs="Times New Roman"/>
          <w:b/>
          <w:sz w:val="24"/>
          <w:szCs w:val="24"/>
        </w:rPr>
        <w:t>Notă</w:t>
      </w:r>
    </w:p>
    <w:p w:rsidR="00A91386" w:rsidRDefault="00A91386" w:rsidP="00F71ADD">
      <w:pPr>
        <w:spacing w:after="0" w:line="240" w:lineRule="auto"/>
        <w:rPr>
          <w:rFonts w:ascii="Palatino Linotype" w:eastAsia="Calibri" w:hAnsi="Palatino Linotype" w:cs="Times New Roman"/>
          <w:sz w:val="24"/>
          <w:szCs w:val="24"/>
        </w:rPr>
      </w:pPr>
    </w:p>
    <w:p w:rsidR="00A91386" w:rsidRPr="00F20BE8" w:rsidRDefault="00A91386" w:rsidP="00F71ADD">
      <w:pPr>
        <w:spacing w:after="0" w:line="240" w:lineRule="auto"/>
        <w:rPr>
          <w:rFonts w:ascii="Palatino Linotype" w:eastAsia="Calibri" w:hAnsi="Palatino Linotype" w:cs="Times New Roman"/>
          <w:sz w:val="24"/>
          <w:szCs w:val="24"/>
        </w:rPr>
      </w:pPr>
    </w:p>
    <w:p w:rsidR="00F20BE8" w:rsidRPr="00746486" w:rsidRDefault="00501FF2" w:rsidP="00501FF2">
      <w:pPr>
        <w:pStyle w:val="NoSpacing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De la data de 01.01.2025 a intrat în vigoare</w:t>
      </w:r>
      <w:r w:rsidRPr="00501FF2">
        <w:t xml:space="preserve"> </w:t>
      </w:r>
      <w:r>
        <w:t xml:space="preserve"> </w:t>
      </w:r>
      <w:r w:rsidRPr="00501FF2">
        <w:rPr>
          <w:rFonts w:ascii="Palatino Linotype" w:hAnsi="Palatino Linotype"/>
          <w:sz w:val="24"/>
          <w:szCs w:val="24"/>
        </w:rPr>
        <w:t>Ordin</w:t>
      </w:r>
      <w:r>
        <w:rPr>
          <w:rFonts w:ascii="Palatino Linotype" w:hAnsi="Palatino Linotype"/>
          <w:sz w:val="24"/>
          <w:szCs w:val="24"/>
        </w:rPr>
        <w:t>ul nr.</w:t>
      </w:r>
      <w:r w:rsidRPr="00501FF2"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 xml:space="preserve">377/MO/25.04.2024  </w:t>
      </w:r>
      <w:r w:rsidRPr="00501FF2">
        <w:rPr>
          <w:rFonts w:ascii="Palatino Linotype" w:hAnsi="Palatino Linotype"/>
          <w:sz w:val="24"/>
          <w:szCs w:val="24"/>
        </w:rPr>
        <w:t xml:space="preserve">al </w:t>
      </w:r>
      <w:proofErr w:type="spellStart"/>
      <w:r w:rsidRPr="00501FF2">
        <w:rPr>
          <w:rFonts w:ascii="Palatino Linotype" w:hAnsi="Palatino Linotype"/>
          <w:sz w:val="24"/>
          <w:szCs w:val="24"/>
        </w:rPr>
        <w:t>preşedi</w:t>
      </w:r>
      <w:r>
        <w:rPr>
          <w:rFonts w:ascii="Palatino Linotype" w:hAnsi="Palatino Linotype"/>
          <w:sz w:val="24"/>
          <w:szCs w:val="24"/>
        </w:rPr>
        <w:t>ntelui</w:t>
      </w:r>
      <w:proofErr w:type="spellEnd"/>
      <w:r>
        <w:rPr>
          <w:rFonts w:ascii="Palatino Linotype" w:hAnsi="Palatino Linotype"/>
          <w:sz w:val="24"/>
          <w:szCs w:val="24"/>
        </w:rPr>
        <w:t xml:space="preserve"> Institutului </w:t>
      </w:r>
      <w:proofErr w:type="spellStart"/>
      <w:r>
        <w:rPr>
          <w:rFonts w:ascii="Palatino Linotype" w:hAnsi="Palatino Linotype"/>
          <w:sz w:val="24"/>
          <w:szCs w:val="24"/>
        </w:rPr>
        <w:t>Naţional</w:t>
      </w:r>
      <w:proofErr w:type="spellEnd"/>
      <w:r>
        <w:rPr>
          <w:rFonts w:ascii="Palatino Linotype" w:hAnsi="Palatino Linotype"/>
          <w:sz w:val="24"/>
          <w:szCs w:val="24"/>
        </w:rPr>
        <w:t xml:space="preserve"> de </w:t>
      </w:r>
      <w:r w:rsidRPr="00501FF2">
        <w:rPr>
          <w:rFonts w:ascii="Palatino Linotype" w:hAnsi="Palatino Linotype"/>
          <w:sz w:val="24"/>
          <w:szCs w:val="24"/>
        </w:rPr>
        <w:t>Statistică privind actualiz</w:t>
      </w:r>
      <w:r>
        <w:rPr>
          <w:rFonts w:ascii="Palatino Linotype" w:hAnsi="Palatino Linotype"/>
          <w:sz w:val="24"/>
          <w:szCs w:val="24"/>
        </w:rPr>
        <w:t xml:space="preserve">area Clasificării </w:t>
      </w:r>
      <w:proofErr w:type="spellStart"/>
      <w:r>
        <w:rPr>
          <w:rFonts w:ascii="Palatino Linotype" w:hAnsi="Palatino Linotype"/>
          <w:sz w:val="24"/>
          <w:szCs w:val="24"/>
        </w:rPr>
        <w:t>activităţilor</w:t>
      </w:r>
      <w:proofErr w:type="spellEnd"/>
      <w:r>
        <w:rPr>
          <w:rFonts w:ascii="Palatino Linotype" w:hAnsi="Palatino Linotype"/>
          <w:sz w:val="24"/>
          <w:szCs w:val="24"/>
        </w:rPr>
        <w:t xml:space="preserve"> din economia </w:t>
      </w:r>
      <w:proofErr w:type="spellStart"/>
      <w:r>
        <w:rPr>
          <w:rFonts w:ascii="Palatino Linotype" w:hAnsi="Palatino Linotype"/>
          <w:sz w:val="24"/>
          <w:szCs w:val="24"/>
        </w:rPr>
        <w:t>naţională</w:t>
      </w:r>
      <w:proofErr w:type="spellEnd"/>
      <w:r>
        <w:rPr>
          <w:rFonts w:ascii="Palatino Linotype" w:hAnsi="Palatino Linotype"/>
          <w:sz w:val="24"/>
          <w:szCs w:val="24"/>
        </w:rPr>
        <w:t xml:space="preserve"> — </w:t>
      </w:r>
      <w:r w:rsidRPr="00501FF2">
        <w:rPr>
          <w:rFonts w:ascii="Palatino Linotype" w:hAnsi="Palatino Linotype"/>
          <w:sz w:val="24"/>
          <w:szCs w:val="24"/>
        </w:rPr>
        <w:t>CAEN</w:t>
      </w:r>
      <w:r>
        <w:rPr>
          <w:rFonts w:ascii="Palatino Linotype" w:hAnsi="Palatino Linotype"/>
          <w:sz w:val="24"/>
          <w:szCs w:val="24"/>
        </w:rPr>
        <w:t xml:space="preserve">, cu privire la </w:t>
      </w:r>
      <w:r w:rsidR="000B0C69">
        <w:rPr>
          <w:rFonts w:ascii="Palatino Linotype" w:hAnsi="Palatino Linotype"/>
          <w:sz w:val="24"/>
          <w:szCs w:val="24"/>
        </w:rPr>
        <w:t>schimbarea</w:t>
      </w:r>
      <w:r>
        <w:rPr>
          <w:rFonts w:ascii="Palatino Linotype" w:hAnsi="Palatino Linotype"/>
          <w:sz w:val="24"/>
          <w:szCs w:val="24"/>
        </w:rPr>
        <w:t xml:space="preserve"> codului CAEN p</w:t>
      </w:r>
      <w:r w:rsidR="000B0C69">
        <w:rPr>
          <w:rFonts w:ascii="Palatino Linotype" w:hAnsi="Palatino Linotype"/>
          <w:sz w:val="24"/>
          <w:szCs w:val="24"/>
        </w:rPr>
        <w:t>entru cercetare-dezvoltare</w:t>
      </w:r>
      <w:r>
        <w:rPr>
          <w:rFonts w:ascii="Palatino Linotype" w:hAnsi="Palatino Linotype"/>
          <w:sz w:val="24"/>
          <w:szCs w:val="24"/>
        </w:rPr>
        <w:t>.</w:t>
      </w:r>
      <w:bookmarkStart w:id="0" w:name="_GoBack"/>
      <w:bookmarkEnd w:id="0"/>
      <w:r w:rsidR="002904D3">
        <w:rPr>
          <w:rFonts w:ascii="Palatino Linotype" w:hAnsi="Palatino Linotype"/>
          <w:sz w:val="24"/>
          <w:szCs w:val="24"/>
        </w:rPr>
        <w:t xml:space="preserve"> </w:t>
      </w:r>
      <w:r w:rsidR="000B0C69">
        <w:rPr>
          <w:rFonts w:ascii="Palatino Linotype" w:hAnsi="Palatino Linotype"/>
          <w:sz w:val="24"/>
          <w:szCs w:val="24"/>
        </w:rPr>
        <w:t xml:space="preserve"> </w:t>
      </w:r>
      <w:r w:rsidR="002904D3">
        <w:rPr>
          <w:rFonts w:ascii="Palatino Linotype" w:hAnsi="Palatino Linotype"/>
          <w:sz w:val="24"/>
          <w:szCs w:val="24"/>
        </w:rPr>
        <w:t>P</w:t>
      </w:r>
      <w:r w:rsidR="000B0C69">
        <w:rPr>
          <w:rFonts w:ascii="Palatino Linotype" w:hAnsi="Palatino Linotype"/>
          <w:sz w:val="24"/>
          <w:szCs w:val="24"/>
        </w:rPr>
        <w:t xml:space="preserve">entru întocmirea cererilor de expertiză </w:t>
      </w:r>
      <w:r w:rsidR="000B0C69" w:rsidRPr="000B0C69">
        <w:rPr>
          <w:rFonts w:ascii="Palatino Linotype" w:hAnsi="Palatino Linotype"/>
          <w:sz w:val="24"/>
          <w:szCs w:val="24"/>
        </w:rPr>
        <w:t>în vederea certificării acti</w:t>
      </w:r>
      <w:r w:rsidR="000B0C69">
        <w:rPr>
          <w:rFonts w:ascii="Palatino Linotype" w:hAnsi="Palatino Linotype"/>
          <w:sz w:val="24"/>
          <w:szCs w:val="24"/>
        </w:rPr>
        <w:t>vității de cercetare-dezvoltare</w:t>
      </w:r>
      <w:r w:rsidR="002904D3">
        <w:rPr>
          <w:rFonts w:ascii="Palatino Linotype" w:hAnsi="Palatino Linotype"/>
          <w:sz w:val="24"/>
          <w:szCs w:val="24"/>
        </w:rPr>
        <w:t>,</w:t>
      </w:r>
      <w:r w:rsidR="000B0C69">
        <w:rPr>
          <w:rFonts w:ascii="Palatino Linotype" w:hAnsi="Palatino Linotype"/>
          <w:sz w:val="24"/>
          <w:szCs w:val="24"/>
        </w:rPr>
        <w:t xml:space="preserve"> </w:t>
      </w:r>
      <w:r w:rsidR="000B0C69" w:rsidRPr="000B0C69">
        <w:rPr>
          <w:rFonts w:ascii="Palatino Linotype" w:hAnsi="Palatino Linotype"/>
          <w:sz w:val="24"/>
          <w:szCs w:val="24"/>
        </w:rPr>
        <w:t xml:space="preserve">pentru aplicarea </w:t>
      </w:r>
      <w:proofErr w:type="spellStart"/>
      <w:r w:rsidR="000B0C69" w:rsidRPr="000B0C69">
        <w:rPr>
          <w:rFonts w:ascii="Palatino Linotype" w:hAnsi="Palatino Linotype"/>
          <w:sz w:val="24"/>
          <w:szCs w:val="24"/>
        </w:rPr>
        <w:t>facilităţilor</w:t>
      </w:r>
      <w:proofErr w:type="spellEnd"/>
      <w:r w:rsidR="000B0C69" w:rsidRPr="000B0C69">
        <w:rPr>
          <w:rFonts w:ascii="Palatino Linotype" w:hAnsi="Palatino Linotype"/>
          <w:sz w:val="24"/>
          <w:szCs w:val="24"/>
        </w:rPr>
        <w:t xml:space="preserve"> fiscale conform prevederilor art. 20 din Legea nr. 227/2015 privind codul fiscal cu modificările si completările ulterioare</w:t>
      </w:r>
      <w:r w:rsidR="002904D3">
        <w:rPr>
          <w:rFonts w:ascii="Palatino Linotype" w:hAnsi="Palatino Linotype"/>
          <w:sz w:val="24"/>
          <w:szCs w:val="24"/>
        </w:rPr>
        <w:t>,</w:t>
      </w:r>
      <w:r w:rsidR="002904D3" w:rsidRPr="002904D3">
        <w:t xml:space="preserve"> </w:t>
      </w:r>
      <w:r w:rsidR="002904D3" w:rsidRPr="002904D3">
        <w:rPr>
          <w:rFonts w:ascii="Palatino Linotype" w:hAnsi="Palatino Linotype"/>
          <w:sz w:val="24"/>
          <w:szCs w:val="24"/>
        </w:rPr>
        <w:t>este necesar eliberarea unui certificat constatator cu noul cod CAEN</w:t>
      </w:r>
      <w:r w:rsidR="002904D3"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>.</w:t>
      </w:r>
    </w:p>
    <w:p w:rsidR="006D4B4B" w:rsidRPr="00746486" w:rsidRDefault="006D4B4B" w:rsidP="00736E9D">
      <w:pPr>
        <w:pStyle w:val="NoSpacing"/>
        <w:jc w:val="both"/>
        <w:rPr>
          <w:rFonts w:ascii="Palatino Linotype" w:eastAsia="Times New Roman" w:hAnsi="Palatino Linotype" w:cs="Courier New"/>
          <w:b/>
          <w:color w:val="000000"/>
          <w:sz w:val="24"/>
          <w:szCs w:val="24"/>
        </w:rPr>
      </w:pPr>
    </w:p>
    <w:p w:rsidR="006D4B4B" w:rsidRPr="00746486" w:rsidRDefault="006D4B4B" w:rsidP="00736E9D">
      <w:pPr>
        <w:pStyle w:val="NoSpacing"/>
        <w:jc w:val="both"/>
        <w:rPr>
          <w:rFonts w:ascii="Palatino Linotype" w:hAnsi="Palatino Linotype"/>
          <w:sz w:val="24"/>
          <w:szCs w:val="24"/>
        </w:rPr>
      </w:pPr>
      <w:r w:rsidRPr="00746486">
        <w:rPr>
          <w:rFonts w:ascii="Palatino Linotype" w:eastAsia="Times New Roman" w:hAnsi="Palatino Linotype" w:cs="Courier New"/>
          <w:color w:val="000000"/>
          <w:sz w:val="24"/>
          <w:szCs w:val="24"/>
        </w:rPr>
        <w:t>Cu deosebită considerație,</w:t>
      </w:r>
    </w:p>
    <w:p w:rsidR="006D4B4B" w:rsidRPr="00F20BE8" w:rsidRDefault="006D4B4B" w:rsidP="002A008F">
      <w:pPr>
        <w:pStyle w:val="NoSpacing"/>
        <w:rPr>
          <w:b/>
        </w:rPr>
      </w:pPr>
    </w:p>
    <w:p w:rsidR="00F20BE8" w:rsidRPr="00F20BE8" w:rsidRDefault="00F20BE8" w:rsidP="002A008F">
      <w:pPr>
        <w:pStyle w:val="NoSpacing"/>
        <w:rPr>
          <w:b/>
        </w:rPr>
      </w:pPr>
    </w:p>
    <w:p w:rsidR="00F20BE8" w:rsidRDefault="00F20BE8" w:rsidP="006D4B4B">
      <w:pPr>
        <w:spacing w:after="0" w:line="240" w:lineRule="auto"/>
        <w:jc w:val="both"/>
        <w:rPr>
          <w:rFonts w:ascii="Palatino Linotype" w:eastAsia="Calibri" w:hAnsi="Palatino Linotype" w:cs="Times New Roman"/>
          <w:b/>
          <w:sz w:val="24"/>
          <w:szCs w:val="24"/>
        </w:rPr>
      </w:pPr>
    </w:p>
    <w:p w:rsidR="005A0B0C" w:rsidRPr="00F20BE8" w:rsidRDefault="005A0B0C" w:rsidP="006D4B4B">
      <w:pPr>
        <w:spacing w:after="0" w:line="240" w:lineRule="auto"/>
        <w:jc w:val="both"/>
        <w:rPr>
          <w:rFonts w:ascii="Palatino Linotype" w:eastAsia="Calibri" w:hAnsi="Palatino Linotype" w:cs="Times New Roman"/>
          <w:b/>
          <w:sz w:val="24"/>
          <w:szCs w:val="24"/>
        </w:rPr>
      </w:pPr>
    </w:p>
    <w:p w:rsidR="00F20BE8" w:rsidRPr="00F20BE8" w:rsidRDefault="00F20BE8" w:rsidP="006D4B4B">
      <w:pPr>
        <w:spacing w:after="0" w:line="240" w:lineRule="auto"/>
        <w:jc w:val="both"/>
        <w:rPr>
          <w:rFonts w:ascii="Palatino Linotype" w:eastAsia="Calibri" w:hAnsi="Palatino Linotype" w:cs="Times New Roman"/>
          <w:b/>
          <w:sz w:val="24"/>
          <w:szCs w:val="24"/>
        </w:rPr>
      </w:pPr>
    </w:p>
    <w:p w:rsidR="006D4B4B" w:rsidRPr="00F20BE8" w:rsidRDefault="005A0B0C" w:rsidP="006D4B4B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sz w:val="24"/>
          <w:szCs w:val="24"/>
        </w:rPr>
      </w:pPr>
      <w:r>
        <w:rPr>
          <w:rFonts w:ascii="Palatino Linotype" w:eastAsia="Calibri" w:hAnsi="Palatino Linotype" w:cs="Times New Roman"/>
          <w:b/>
          <w:sz w:val="24"/>
          <w:szCs w:val="24"/>
        </w:rPr>
        <w:t>Șef S.I.C.D.I.</w:t>
      </w:r>
      <w:r w:rsidR="006D4B4B" w:rsidRPr="00F20BE8">
        <w:rPr>
          <w:rFonts w:ascii="Palatino Linotype" w:eastAsia="Calibri" w:hAnsi="Palatino Linotype" w:cs="Times New Roman"/>
          <w:b/>
          <w:sz w:val="24"/>
          <w:szCs w:val="24"/>
        </w:rPr>
        <w:t>,</w:t>
      </w:r>
    </w:p>
    <w:p w:rsidR="006D4B4B" w:rsidRPr="00F20BE8" w:rsidRDefault="005A0B0C" w:rsidP="006D4B4B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sz w:val="24"/>
          <w:szCs w:val="24"/>
        </w:rPr>
      </w:pPr>
      <w:r>
        <w:rPr>
          <w:rFonts w:ascii="Palatino Linotype" w:eastAsia="Calibri" w:hAnsi="Palatino Linotype" w:cs="Times New Roman"/>
          <w:b/>
          <w:sz w:val="24"/>
          <w:szCs w:val="24"/>
        </w:rPr>
        <w:t>Mihaela GUDA</w:t>
      </w:r>
    </w:p>
    <w:p w:rsidR="006D4B4B" w:rsidRDefault="006D4B4B" w:rsidP="006D4B4B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sz w:val="24"/>
          <w:szCs w:val="24"/>
        </w:rPr>
      </w:pPr>
    </w:p>
    <w:p w:rsidR="005A0B0C" w:rsidRDefault="005A0B0C" w:rsidP="006D4B4B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sz w:val="24"/>
          <w:szCs w:val="24"/>
        </w:rPr>
      </w:pPr>
    </w:p>
    <w:p w:rsidR="005A0B0C" w:rsidRDefault="005A0B0C" w:rsidP="006D4B4B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sz w:val="24"/>
          <w:szCs w:val="24"/>
        </w:rPr>
      </w:pPr>
    </w:p>
    <w:p w:rsidR="005A0B0C" w:rsidRDefault="005A0B0C" w:rsidP="006D4B4B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sz w:val="24"/>
          <w:szCs w:val="24"/>
        </w:rPr>
      </w:pPr>
    </w:p>
    <w:p w:rsidR="005A0B0C" w:rsidRPr="00F20BE8" w:rsidRDefault="005A0B0C" w:rsidP="006D4B4B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sz w:val="24"/>
          <w:szCs w:val="24"/>
        </w:rPr>
      </w:pPr>
    </w:p>
    <w:p w:rsidR="006D4B4B" w:rsidRDefault="006D4B4B" w:rsidP="006D4B4B">
      <w:pPr>
        <w:spacing w:after="0" w:line="240" w:lineRule="auto"/>
        <w:jc w:val="center"/>
        <w:rPr>
          <w:rFonts w:ascii="Palatino Linotype" w:eastAsia="Calibri" w:hAnsi="Palatino Linotype" w:cs="Times New Roman"/>
          <w:b/>
        </w:rPr>
      </w:pPr>
    </w:p>
    <w:p w:rsidR="004627A5" w:rsidRPr="008E1ABD" w:rsidRDefault="004627A5" w:rsidP="004627A5">
      <w:pPr>
        <w:spacing w:after="0" w:line="240" w:lineRule="auto"/>
        <w:rPr>
          <w:rFonts w:ascii="Palatino Linotype" w:hAnsi="Palatino Linotype"/>
          <w:sz w:val="18"/>
          <w:szCs w:val="18"/>
        </w:rPr>
      </w:pPr>
      <w:r w:rsidRPr="008E1ABD">
        <w:rPr>
          <w:rFonts w:ascii="Palatino Linotype" w:hAnsi="Palatino Linotype"/>
          <w:sz w:val="18"/>
          <w:szCs w:val="18"/>
        </w:rPr>
        <w:t xml:space="preserve">Întocmit </w:t>
      </w:r>
    </w:p>
    <w:p w:rsidR="004627A5" w:rsidRPr="008E1ABD" w:rsidRDefault="004627A5" w:rsidP="004627A5">
      <w:pPr>
        <w:spacing w:after="0" w:line="240" w:lineRule="auto"/>
        <w:rPr>
          <w:rFonts w:ascii="Palatino Linotype" w:hAnsi="Palatino Linotype"/>
          <w:sz w:val="18"/>
          <w:szCs w:val="18"/>
        </w:rPr>
      </w:pPr>
      <w:r w:rsidRPr="008E1ABD">
        <w:rPr>
          <w:rFonts w:ascii="Palatino Linotype" w:hAnsi="Palatino Linotype"/>
          <w:sz w:val="18"/>
          <w:szCs w:val="18"/>
        </w:rPr>
        <w:t>Consilier Superior</w:t>
      </w:r>
    </w:p>
    <w:p w:rsidR="004627A5" w:rsidRPr="008E1ABD" w:rsidRDefault="004627A5" w:rsidP="004627A5">
      <w:pPr>
        <w:spacing w:after="0" w:line="240" w:lineRule="auto"/>
        <w:rPr>
          <w:rFonts w:ascii="Palatino Linotype" w:hAnsi="Palatino Linotype"/>
          <w:sz w:val="18"/>
          <w:szCs w:val="18"/>
        </w:rPr>
      </w:pPr>
      <w:r w:rsidRPr="008E1ABD">
        <w:rPr>
          <w:rFonts w:ascii="Palatino Linotype" w:hAnsi="Palatino Linotype"/>
          <w:sz w:val="18"/>
          <w:szCs w:val="18"/>
        </w:rPr>
        <w:t>Iulian ȘCHIOPU</w:t>
      </w:r>
    </w:p>
    <w:p w:rsidR="006D4B4B" w:rsidRDefault="006D4B4B" w:rsidP="006D4B4B">
      <w:pPr>
        <w:spacing w:after="0" w:line="240" w:lineRule="auto"/>
        <w:jc w:val="center"/>
        <w:rPr>
          <w:rFonts w:ascii="Palatino Linotype" w:eastAsia="Calibri" w:hAnsi="Palatino Linotype" w:cs="Times New Roman"/>
          <w:b/>
        </w:rPr>
      </w:pPr>
    </w:p>
    <w:p w:rsidR="006D4B4B" w:rsidRDefault="006D4B4B" w:rsidP="004627A5">
      <w:pPr>
        <w:spacing w:after="0" w:line="240" w:lineRule="auto"/>
        <w:rPr>
          <w:rFonts w:ascii="Palatino Linotype" w:eastAsia="Calibri" w:hAnsi="Palatino Linotype" w:cs="Times New Roman"/>
          <w:b/>
        </w:rPr>
      </w:pPr>
    </w:p>
    <w:sectPr w:rsidR="006D4B4B" w:rsidSect="00D100C9">
      <w:footerReference w:type="default" r:id="rId7"/>
      <w:headerReference w:type="first" r:id="rId8"/>
      <w:footerReference w:type="first" r:id="rId9"/>
      <w:pgSz w:w="11907" w:h="16840" w:code="9"/>
      <w:pgMar w:top="534" w:right="567" w:bottom="567" w:left="1276" w:header="573" w:footer="3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6020" w:rsidRDefault="001A6020" w:rsidP="006D2C24">
      <w:pPr>
        <w:spacing w:after="0" w:line="240" w:lineRule="auto"/>
      </w:pPr>
      <w:r>
        <w:separator/>
      </w:r>
    </w:p>
  </w:endnote>
  <w:endnote w:type="continuationSeparator" w:id="0">
    <w:p w:rsidR="001A6020" w:rsidRDefault="001A6020" w:rsidP="006D2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rajan Pro">
    <w:altName w:val="Georgia"/>
    <w:charset w:val="00"/>
    <w:family w:val="roman"/>
    <w:pitch w:val="variable"/>
    <w:sig w:usb0="00000001" w:usb1="5000204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62C1" w:rsidRDefault="001A6020" w:rsidP="00A552DB">
    <w:pPr>
      <w:pStyle w:val="Footer"/>
      <w:ind w:right="-567"/>
      <w:jc w:val="right"/>
      <w:rPr>
        <w:rFonts w:ascii="Trajan Pro" w:hAnsi="Trajan Pro"/>
        <w:sz w:val="14"/>
        <w:szCs w:val="14"/>
      </w:rPr>
    </w:pPr>
  </w:p>
  <w:p w:rsidR="00B466A1" w:rsidRPr="00A552DB" w:rsidRDefault="000054E6" w:rsidP="00A552DB">
    <w:pPr>
      <w:pStyle w:val="Footer"/>
      <w:jc w:val="right"/>
      <w:rPr>
        <w:rFonts w:ascii="Trebuchet MS" w:hAnsi="Trebuchet MS"/>
        <w:sz w:val="14"/>
        <w:szCs w:val="14"/>
      </w:rPr>
    </w:pPr>
    <w:r w:rsidRPr="00A552DB">
      <w:rPr>
        <w:rFonts w:ascii="Trebuchet MS" w:hAnsi="Trebuchet MS"/>
        <w:sz w:val="14"/>
        <w:szCs w:val="14"/>
      </w:rPr>
      <w:t xml:space="preserve">Pag. </w:t>
    </w:r>
    <w:r w:rsidRPr="00A552DB">
      <w:rPr>
        <w:rFonts w:ascii="Trebuchet MS" w:hAnsi="Trebuchet MS"/>
        <w:bCs/>
        <w:sz w:val="14"/>
        <w:szCs w:val="14"/>
      </w:rPr>
      <w:fldChar w:fldCharType="begin"/>
    </w:r>
    <w:r w:rsidRPr="00A552DB">
      <w:rPr>
        <w:rFonts w:ascii="Trebuchet MS" w:hAnsi="Trebuchet MS"/>
        <w:bCs/>
        <w:sz w:val="14"/>
        <w:szCs w:val="14"/>
      </w:rPr>
      <w:instrText xml:space="preserve"> PAGE </w:instrText>
    </w:r>
    <w:r w:rsidRPr="00A552DB">
      <w:rPr>
        <w:rFonts w:ascii="Trebuchet MS" w:hAnsi="Trebuchet MS"/>
        <w:bCs/>
        <w:sz w:val="14"/>
        <w:szCs w:val="14"/>
      </w:rPr>
      <w:fldChar w:fldCharType="separate"/>
    </w:r>
    <w:r w:rsidR="00501FF2">
      <w:rPr>
        <w:rFonts w:ascii="Trebuchet MS" w:hAnsi="Trebuchet MS"/>
        <w:bCs/>
        <w:noProof/>
        <w:sz w:val="14"/>
        <w:szCs w:val="14"/>
      </w:rPr>
      <w:t>1</w:t>
    </w:r>
    <w:r w:rsidRPr="00A552DB">
      <w:rPr>
        <w:rFonts w:ascii="Trebuchet MS" w:hAnsi="Trebuchet MS"/>
        <w:bCs/>
        <w:sz w:val="14"/>
        <w:szCs w:val="14"/>
      </w:rPr>
      <w:fldChar w:fldCharType="end"/>
    </w:r>
    <w:r w:rsidRPr="00A552DB">
      <w:rPr>
        <w:rFonts w:ascii="Trebuchet MS" w:hAnsi="Trebuchet MS"/>
        <w:sz w:val="14"/>
        <w:szCs w:val="14"/>
      </w:rPr>
      <w:t xml:space="preserve"> din </w:t>
    </w:r>
    <w:r w:rsidRPr="00A552DB">
      <w:rPr>
        <w:rFonts w:ascii="Trebuchet MS" w:hAnsi="Trebuchet MS"/>
        <w:bCs/>
        <w:sz w:val="14"/>
        <w:szCs w:val="14"/>
      </w:rPr>
      <w:fldChar w:fldCharType="begin"/>
    </w:r>
    <w:r w:rsidRPr="00A552DB">
      <w:rPr>
        <w:rFonts w:ascii="Trebuchet MS" w:hAnsi="Trebuchet MS"/>
        <w:bCs/>
        <w:sz w:val="14"/>
        <w:szCs w:val="14"/>
      </w:rPr>
      <w:instrText xml:space="preserve"> NUMPAGES  </w:instrText>
    </w:r>
    <w:r w:rsidRPr="00A552DB">
      <w:rPr>
        <w:rFonts w:ascii="Trebuchet MS" w:hAnsi="Trebuchet MS"/>
        <w:bCs/>
        <w:sz w:val="14"/>
        <w:szCs w:val="14"/>
      </w:rPr>
      <w:fldChar w:fldCharType="separate"/>
    </w:r>
    <w:r w:rsidR="00501FF2">
      <w:rPr>
        <w:rFonts w:ascii="Trebuchet MS" w:hAnsi="Trebuchet MS"/>
        <w:bCs/>
        <w:noProof/>
        <w:sz w:val="14"/>
        <w:szCs w:val="14"/>
      </w:rPr>
      <w:t>1</w:t>
    </w:r>
    <w:r w:rsidRPr="00A552DB">
      <w:rPr>
        <w:rFonts w:ascii="Trebuchet MS" w:hAnsi="Trebuchet MS"/>
        <w:bCs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677" w:rsidRPr="00A552DB" w:rsidRDefault="000054E6" w:rsidP="001A3BAC">
    <w:pPr>
      <w:pStyle w:val="Footer"/>
      <w:rPr>
        <w:rFonts w:ascii="Trebuchet MS" w:hAnsi="Trebuchet MS"/>
        <w:color w:val="0F243E"/>
        <w:sz w:val="14"/>
        <w:szCs w:val="14"/>
      </w:rPr>
    </w:pPr>
    <w:r w:rsidRPr="00A552DB">
      <w:rPr>
        <w:rFonts w:ascii="Trebuchet MS" w:hAnsi="Trebuchet MS"/>
        <w:color w:val="0F243E"/>
        <w:sz w:val="14"/>
        <w:szCs w:val="14"/>
      </w:rPr>
      <w:t xml:space="preserve">Str. D.I. Mendeleev 21-25, sector 1, 010362, București </w:t>
    </w:r>
  </w:p>
  <w:p w:rsidR="007D4677" w:rsidRPr="00A552DB" w:rsidRDefault="000054E6" w:rsidP="001A3BAC">
    <w:pPr>
      <w:pStyle w:val="Footer"/>
      <w:rPr>
        <w:rFonts w:ascii="Trebuchet MS" w:hAnsi="Trebuchet MS"/>
        <w:color w:val="0F243E"/>
        <w:sz w:val="14"/>
        <w:szCs w:val="14"/>
      </w:rPr>
    </w:pPr>
    <w:r w:rsidRPr="00A552DB">
      <w:rPr>
        <w:rFonts w:ascii="Trebuchet MS" w:hAnsi="Trebuchet MS"/>
        <w:color w:val="0F243E"/>
        <w:sz w:val="14"/>
        <w:szCs w:val="14"/>
      </w:rPr>
      <w:t xml:space="preserve">Tel: +40(0)21 318 30 50, </w:t>
    </w:r>
  </w:p>
  <w:p w:rsidR="007D4677" w:rsidRPr="00A552DB" w:rsidRDefault="000054E6" w:rsidP="001A3BAC">
    <w:pPr>
      <w:pStyle w:val="Footer"/>
      <w:rPr>
        <w:rFonts w:ascii="Trebuchet MS" w:hAnsi="Trebuchet MS"/>
        <w:color w:val="0F243E"/>
        <w:sz w:val="14"/>
        <w:szCs w:val="14"/>
      </w:rPr>
    </w:pPr>
    <w:r w:rsidRPr="00A552DB">
      <w:rPr>
        <w:rFonts w:ascii="Trebuchet MS" w:hAnsi="Trebuchet MS"/>
        <w:color w:val="0F243E"/>
        <w:sz w:val="14"/>
        <w:szCs w:val="14"/>
      </w:rPr>
      <w:t>Fax: +40(0)21 312 66 17</w:t>
    </w:r>
  </w:p>
  <w:p w:rsidR="00B466A1" w:rsidRPr="00A552DB" w:rsidRDefault="000054E6" w:rsidP="001A3BAC">
    <w:pPr>
      <w:pStyle w:val="Footer"/>
      <w:rPr>
        <w:rFonts w:ascii="Trebuchet MS" w:hAnsi="Trebuchet MS"/>
        <w:color w:val="0F243E"/>
        <w:sz w:val="14"/>
        <w:szCs w:val="14"/>
      </w:rPr>
    </w:pPr>
    <w:r w:rsidRPr="00A552DB">
      <w:rPr>
        <w:rFonts w:ascii="Trebuchet MS" w:hAnsi="Trebuchet MS"/>
        <w:color w:val="0F243E"/>
        <w:sz w:val="14"/>
        <w:szCs w:val="14"/>
      </w:rPr>
      <w:t>www.research.gov.ro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6020" w:rsidRDefault="001A6020" w:rsidP="006D2C24">
      <w:pPr>
        <w:spacing w:after="0" w:line="240" w:lineRule="auto"/>
      </w:pPr>
      <w:r>
        <w:separator/>
      </w:r>
    </w:p>
  </w:footnote>
  <w:footnote w:type="continuationSeparator" w:id="0">
    <w:p w:rsidR="001A6020" w:rsidRDefault="001A6020" w:rsidP="006D2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3157" w:rsidRDefault="00A91386" w:rsidP="00813157">
    <w:pPr>
      <w:tabs>
        <w:tab w:val="center" w:pos="4703"/>
        <w:tab w:val="right" w:pos="9923"/>
      </w:tabs>
      <w:spacing w:after="0" w:line="240" w:lineRule="auto"/>
      <w:ind w:left="-1843" w:right="-567"/>
      <w:contextualSpacing/>
      <w:rPr>
        <w:rFonts w:ascii="Trajan Pro" w:eastAsia="Calibri" w:hAnsi="Trajan Pro" w:cs="Times New Roman"/>
        <w:color w:val="002060"/>
        <w:sz w:val="28"/>
        <w:szCs w:val="28"/>
      </w:rPr>
    </w:pPr>
    <w:r>
      <w:rPr>
        <w:rFonts w:ascii="Calibri" w:eastAsia="Calibri" w:hAnsi="Calibri" w:cs="Times New Roman"/>
        <w:noProof/>
        <w:lang w:val="en-US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-1016</wp:posOffset>
          </wp:positionH>
          <wp:positionV relativeFrom="paragraph">
            <wp:posOffset>-27940</wp:posOffset>
          </wp:positionV>
          <wp:extent cx="935990" cy="935990"/>
          <wp:effectExtent l="0" t="0" r="0" b="0"/>
          <wp:wrapNone/>
          <wp:docPr id="10" name="Picture 10" descr="23511165_1757687207634857_350367663414864609_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3511165_1757687207634857_350367663414864609_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990" cy="935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91386" w:rsidRDefault="00813157" w:rsidP="00813157">
    <w:pPr>
      <w:tabs>
        <w:tab w:val="center" w:pos="4703"/>
        <w:tab w:val="right" w:pos="9923"/>
      </w:tabs>
      <w:spacing w:after="0" w:line="240" w:lineRule="auto"/>
      <w:ind w:left="-1843" w:right="-567"/>
      <w:contextualSpacing/>
      <w:rPr>
        <w:rFonts w:ascii="Trajan Pro" w:eastAsia="Calibri" w:hAnsi="Trajan Pro" w:cs="Times New Roman"/>
        <w:color w:val="002060"/>
        <w:sz w:val="28"/>
        <w:szCs w:val="28"/>
      </w:rPr>
    </w:pPr>
    <w:r>
      <w:rPr>
        <w:rFonts w:ascii="Trajan Pro" w:eastAsia="Calibri" w:hAnsi="Trajan Pro" w:cs="Times New Roman"/>
        <w:color w:val="002060"/>
        <w:sz w:val="28"/>
        <w:szCs w:val="28"/>
      </w:rPr>
      <w:t xml:space="preserve">                                        </w:t>
    </w:r>
    <w:r w:rsidR="00422034">
      <w:rPr>
        <w:rFonts w:ascii="Trajan Pro" w:eastAsia="Calibri" w:hAnsi="Trajan Pro" w:cs="Times New Roman"/>
        <w:color w:val="002060"/>
        <w:sz w:val="28"/>
        <w:szCs w:val="28"/>
      </w:rPr>
      <w:t xml:space="preserve">  </w:t>
    </w:r>
    <w:r w:rsidR="008D00D1" w:rsidRPr="008D00D1">
      <w:rPr>
        <w:rFonts w:ascii="Trajan Pro" w:eastAsia="Calibri" w:hAnsi="Trajan Pro" w:cs="Times New Roman"/>
        <w:color w:val="002060"/>
        <w:sz w:val="28"/>
        <w:szCs w:val="28"/>
      </w:rPr>
      <w:t xml:space="preserve">                 MINISTERUL EDUCAȚIEI ȘI CERCETĂRII</w:t>
    </w:r>
  </w:p>
  <w:p w:rsidR="006D2C24" w:rsidRPr="006D2C24" w:rsidRDefault="00422034" w:rsidP="00A91386">
    <w:pPr>
      <w:tabs>
        <w:tab w:val="center" w:pos="4703"/>
        <w:tab w:val="right" w:pos="9923"/>
      </w:tabs>
      <w:spacing w:after="0" w:line="240" w:lineRule="auto"/>
      <w:ind w:left="-1843" w:right="-567"/>
      <w:contextualSpacing/>
      <w:jc w:val="center"/>
      <w:rPr>
        <w:rFonts w:ascii="Trajan Pro" w:eastAsia="Calibri" w:hAnsi="Trajan Pro" w:cs="Times New Roman"/>
        <w:color w:val="002060"/>
        <w:sz w:val="28"/>
        <w:szCs w:val="28"/>
      </w:rPr>
    </w:pPr>
    <w:r>
      <w:rPr>
        <w:rFonts w:ascii="Trajan Pro" w:eastAsia="Calibri" w:hAnsi="Trajan Pro" w:cs="Times New Roman"/>
        <w:color w:val="002060"/>
        <w:sz w:val="28"/>
        <w:szCs w:val="28"/>
      </w:rPr>
      <w:t xml:space="preserve">  </w:t>
    </w:r>
    <w:r w:rsidR="008D00D1">
      <w:rPr>
        <w:rFonts w:ascii="Trajan Pro" w:eastAsia="Calibri" w:hAnsi="Trajan Pro" w:cs="Times New Roman"/>
        <w:color w:val="002060"/>
        <w:sz w:val="28"/>
        <w:szCs w:val="28"/>
      </w:rPr>
      <w:t xml:space="preserve">            </w:t>
    </w:r>
    <w:r w:rsidR="00A91386">
      <w:rPr>
        <w:rFonts w:ascii="Trajan Pro" w:eastAsia="Calibri" w:hAnsi="Trajan Pro" w:cs="Times New Roman"/>
        <w:color w:val="002060"/>
        <w:sz w:val="28"/>
        <w:szCs w:val="28"/>
      </w:rPr>
      <w:t>SERVICIUL INFRASTRUCTURI DE CDI</w:t>
    </w:r>
  </w:p>
  <w:p w:rsidR="006D2C24" w:rsidRPr="00813157" w:rsidRDefault="006D2C24" w:rsidP="006D2C24">
    <w:pPr>
      <w:tabs>
        <w:tab w:val="center" w:pos="4703"/>
        <w:tab w:val="right" w:pos="9923"/>
      </w:tabs>
      <w:spacing w:after="0" w:line="240" w:lineRule="auto"/>
      <w:ind w:right="-567"/>
      <w:contextualSpacing/>
      <w:rPr>
        <w:rFonts w:ascii="Trajan Pro" w:eastAsia="Calibri" w:hAnsi="Trajan Pro" w:cs="Times New Roman"/>
        <w:color w:val="002060"/>
      </w:rPr>
    </w:pPr>
    <w:r w:rsidRPr="006D2C24">
      <w:rPr>
        <w:rFonts w:ascii="Trajan Pro" w:eastAsia="Calibri" w:hAnsi="Trajan Pro" w:cs="Times New Roman"/>
        <w:smallCaps/>
        <w:color w:val="002060"/>
        <w:spacing w:val="-2"/>
        <w:sz w:val="24"/>
        <w:szCs w:val="24"/>
      </w:rPr>
      <w:t xml:space="preserve">        </w:t>
    </w:r>
    <w:r>
      <w:rPr>
        <w:rFonts w:ascii="Trajan Pro" w:eastAsia="Calibri" w:hAnsi="Trajan Pro" w:cs="Times New Roman"/>
        <w:smallCaps/>
        <w:color w:val="002060"/>
        <w:spacing w:val="-2"/>
        <w:sz w:val="24"/>
        <w:szCs w:val="24"/>
      </w:rPr>
      <w:t xml:space="preserve">            </w:t>
    </w:r>
  </w:p>
  <w:p w:rsidR="00D22779" w:rsidRPr="006D2C24" w:rsidRDefault="001A6020" w:rsidP="006D2C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35394"/>
    <w:multiLevelType w:val="hybridMultilevel"/>
    <w:tmpl w:val="5B6235AE"/>
    <w:lvl w:ilvl="0" w:tplc="70F61762">
      <w:start w:val="1"/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20ADD"/>
    <w:multiLevelType w:val="hybridMultilevel"/>
    <w:tmpl w:val="C30408C8"/>
    <w:lvl w:ilvl="0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287FF8"/>
    <w:multiLevelType w:val="hybridMultilevel"/>
    <w:tmpl w:val="4A04FFD2"/>
    <w:lvl w:ilvl="0" w:tplc="9FB8DDF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C770DE"/>
    <w:multiLevelType w:val="hybridMultilevel"/>
    <w:tmpl w:val="AB5C75C2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03710"/>
    <w:multiLevelType w:val="hybridMultilevel"/>
    <w:tmpl w:val="5E2E7868"/>
    <w:lvl w:ilvl="0" w:tplc="D0FE21A0"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481D03"/>
    <w:multiLevelType w:val="hybridMultilevel"/>
    <w:tmpl w:val="6A0241E8"/>
    <w:lvl w:ilvl="0" w:tplc="0418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27AD3F2D"/>
    <w:multiLevelType w:val="hybridMultilevel"/>
    <w:tmpl w:val="D6D43B18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B223C"/>
    <w:multiLevelType w:val="hybridMultilevel"/>
    <w:tmpl w:val="42C4A57A"/>
    <w:lvl w:ilvl="0" w:tplc="0418000B">
      <w:start w:val="1"/>
      <w:numFmt w:val="bullet"/>
      <w:lvlText w:val=""/>
      <w:lvlJc w:val="left"/>
      <w:pPr>
        <w:ind w:left="22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8" w15:restartNumberingAfterBreak="0">
    <w:nsid w:val="350072C4"/>
    <w:multiLevelType w:val="hybridMultilevel"/>
    <w:tmpl w:val="15524EB2"/>
    <w:lvl w:ilvl="0" w:tplc="0418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9" w15:restartNumberingAfterBreak="0">
    <w:nsid w:val="35AD637A"/>
    <w:multiLevelType w:val="hybridMultilevel"/>
    <w:tmpl w:val="53E85366"/>
    <w:lvl w:ilvl="0" w:tplc="997CD9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167809"/>
    <w:multiLevelType w:val="hybridMultilevel"/>
    <w:tmpl w:val="A3743006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DD35BD"/>
    <w:multiLevelType w:val="hybridMultilevel"/>
    <w:tmpl w:val="6F7C70E0"/>
    <w:lvl w:ilvl="0" w:tplc="90A491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F65CDF"/>
    <w:multiLevelType w:val="hybridMultilevel"/>
    <w:tmpl w:val="1F6CB696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535327"/>
    <w:multiLevelType w:val="hybridMultilevel"/>
    <w:tmpl w:val="F4A62F2A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4D1017FA"/>
    <w:multiLevelType w:val="multilevel"/>
    <w:tmpl w:val="F2F0A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1210054"/>
    <w:multiLevelType w:val="hybridMultilevel"/>
    <w:tmpl w:val="A4B2F3CE"/>
    <w:lvl w:ilvl="0" w:tplc="0418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 w15:restartNumberingAfterBreak="0">
    <w:nsid w:val="64BB27A0"/>
    <w:multiLevelType w:val="hybridMultilevel"/>
    <w:tmpl w:val="9BDE3842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750D25"/>
    <w:multiLevelType w:val="hybridMultilevel"/>
    <w:tmpl w:val="08503F26"/>
    <w:lvl w:ilvl="0" w:tplc="0418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8" w15:restartNumberingAfterBreak="0">
    <w:nsid w:val="68CD56C4"/>
    <w:multiLevelType w:val="hybridMultilevel"/>
    <w:tmpl w:val="D58C1026"/>
    <w:lvl w:ilvl="0" w:tplc="080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9" w15:restartNumberingAfterBreak="0">
    <w:nsid w:val="6A5D4FDC"/>
    <w:multiLevelType w:val="hybridMultilevel"/>
    <w:tmpl w:val="EE90B4C4"/>
    <w:lvl w:ilvl="0" w:tplc="0418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0" w15:restartNumberingAfterBreak="0">
    <w:nsid w:val="701650CD"/>
    <w:multiLevelType w:val="hybridMultilevel"/>
    <w:tmpl w:val="02467CDA"/>
    <w:lvl w:ilvl="0" w:tplc="04EAC0DA"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7A619D"/>
    <w:multiLevelType w:val="hybridMultilevel"/>
    <w:tmpl w:val="2396B25C"/>
    <w:lvl w:ilvl="0" w:tplc="2E3C1432">
      <w:numFmt w:val="bullet"/>
      <w:lvlText w:val="-"/>
      <w:lvlJc w:val="left"/>
      <w:pPr>
        <w:ind w:left="720" w:hanging="360"/>
      </w:pPr>
      <w:rPr>
        <w:rFonts w:ascii="Palatino Linotype" w:eastAsia="Calibri" w:hAnsi="Palatino Linotype" w:cs="Times New Roman" w:hint="default"/>
        <w:b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11"/>
  </w:num>
  <w:num w:numId="5">
    <w:abstractNumId w:val="0"/>
  </w:num>
  <w:num w:numId="6">
    <w:abstractNumId w:val="14"/>
  </w:num>
  <w:num w:numId="7">
    <w:abstractNumId w:val="13"/>
  </w:num>
  <w:num w:numId="8">
    <w:abstractNumId w:val="18"/>
  </w:num>
  <w:num w:numId="9">
    <w:abstractNumId w:val="15"/>
  </w:num>
  <w:num w:numId="10">
    <w:abstractNumId w:val="20"/>
  </w:num>
  <w:num w:numId="11">
    <w:abstractNumId w:val="21"/>
  </w:num>
  <w:num w:numId="12">
    <w:abstractNumId w:val="10"/>
  </w:num>
  <w:num w:numId="13">
    <w:abstractNumId w:val="5"/>
  </w:num>
  <w:num w:numId="14">
    <w:abstractNumId w:val="19"/>
  </w:num>
  <w:num w:numId="15">
    <w:abstractNumId w:val="17"/>
  </w:num>
  <w:num w:numId="16">
    <w:abstractNumId w:val="12"/>
  </w:num>
  <w:num w:numId="17">
    <w:abstractNumId w:val="3"/>
  </w:num>
  <w:num w:numId="18">
    <w:abstractNumId w:val="6"/>
  </w:num>
  <w:num w:numId="19">
    <w:abstractNumId w:val="8"/>
  </w:num>
  <w:num w:numId="20">
    <w:abstractNumId w:val="1"/>
  </w:num>
  <w:num w:numId="21">
    <w:abstractNumId w:val="16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B67"/>
    <w:rsid w:val="000054E6"/>
    <w:rsid w:val="00024065"/>
    <w:rsid w:val="000328D4"/>
    <w:rsid w:val="0005617E"/>
    <w:rsid w:val="0006756B"/>
    <w:rsid w:val="0007542F"/>
    <w:rsid w:val="00097C75"/>
    <w:rsid w:val="000B0C69"/>
    <w:rsid w:val="000B1C38"/>
    <w:rsid w:val="000B55AC"/>
    <w:rsid w:val="000C1269"/>
    <w:rsid w:val="000C71BE"/>
    <w:rsid w:val="000F1504"/>
    <w:rsid w:val="00106335"/>
    <w:rsid w:val="00112A84"/>
    <w:rsid w:val="00121935"/>
    <w:rsid w:val="0012482B"/>
    <w:rsid w:val="00131FEC"/>
    <w:rsid w:val="00152E9E"/>
    <w:rsid w:val="00162276"/>
    <w:rsid w:val="00163A42"/>
    <w:rsid w:val="0019763D"/>
    <w:rsid w:val="001A6020"/>
    <w:rsid w:val="001B21FE"/>
    <w:rsid w:val="001B5811"/>
    <w:rsid w:val="001C3D94"/>
    <w:rsid w:val="001E6B34"/>
    <w:rsid w:val="001F3954"/>
    <w:rsid w:val="0020381D"/>
    <w:rsid w:val="0021576F"/>
    <w:rsid w:val="00240C4F"/>
    <w:rsid w:val="002904D3"/>
    <w:rsid w:val="00293202"/>
    <w:rsid w:val="0029688B"/>
    <w:rsid w:val="002A008F"/>
    <w:rsid w:val="002A1836"/>
    <w:rsid w:val="002B1601"/>
    <w:rsid w:val="002C3C68"/>
    <w:rsid w:val="002C4202"/>
    <w:rsid w:val="002C4989"/>
    <w:rsid w:val="002D4DF4"/>
    <w:rsid w:val="002E1F66"/>
    <w:rsid w:val="002F7176"/>
    <w:rsid w:val="00303069"/>
    <w:rsid w:val="003172C7"/>
    <w:rsid w:val="00317840"/>
    <w:rsid w:val="003312FD"/>
    <w:rsid w:val="00335AB0"/>
    <w:rsid w:val="00337C77"/>
    <w:rsid w:val="00356C2D"/>
    <w:rsid w:val="00377E30"/>
    <w:rsid w:val="00377E3F"/>
    <w:rsid w:val="003814F0"/>
    <w:rsid w:val="00386A6F"/>
    <w:rsid w:val="003947EA"/>
    <w:rsid w:val="003C5590"/>
    <w:rsid w:val="003E3B8E"/>
    <w:rsid w:val="003E4645"/>
    <w:rsid w:val="003F291B"/>
    <w:rsid w:val="003F651F"/>
    <w:rsid w:val="00405521"/>
    <w:rsid w:val="00411671"/>
    <w:rsid w:val="00422034"/>
    <w:rsid w:val="00432E70"/>
    <w:rsid w:val="004436F9"/>
    <w:rsid w:val="00443B44"/>
    <w:rsid w:val="0046173C"/>
    <w:rsid w:val="0046242D"/>
    <w:rsid w:val="004627A5"/>
    <w:rsid w:val="00465C0E"/>
    <w:rsid w:val="00470D40"/>
    <w:rsid w:val="004E1A22"/>
    <w:rsid w:val="004E1FE6"/>
    <w:rsid w:val="004F3E1C"/>
    <w:rsid w:val="00501D5F"/>
    <w:rsid w:val="00501FF2"/>
    <w:rsid w:val="00505714"/>
    <w:rsid w:val="00515EE8"/>
    <w:rsid w:val="00570C81"/>
    <w:rsid w:val="00573DD2"/>
    <w:rsid w:val="00592601"/>
    <w:rsid w:val="00593CF1"/>
    <w:rsid w:val="005946AB"/>
    <w:rsid w:val="005A0A24"/>
    <w:rsid w:val="005A0B0C"/>
    <w:rsid w:val="005A42C2"/>
    <w:rsid w:val="005A5EEE"/>
    <w:rsid w:val="005B0C03"/>
    <w:rsid w:val="005C5099"/>
    <w:rsid w:val="005D0717"/>
    <w:rsid w:val="005D3CCF"/>
    <w:rsid w:val="005E19CC"/>
    <w:rsid w:val="005E7D66"/>
    <w:rsid w:val="00617CF5"/>
    <w:rsid w:val="00631EF7"/>
    <w:rsid w:val="00634AFC"/>
    <w:rsid w:val="00654A93"/>
    <w:rsid w:val="00656AAB"/>
    <w:rsid w:val="0066418F"/>
    <w:rsid w:val="00675CE6"/>
    <w:rsid w:val="0068144D"/>
    <w:rsid w:val="006959F2"/>
    <w:rsid w:val="006964C6"/>
    <w:rsid w:val="006A5C64"/>
    <w:rsid w:val="006B0682"/>
    <w:rsid w:val="006C6EAC"/>
    <w:rsid w:val="006D2C24"/>
    <w:rsid w:val="006D3C76"/>
    <w:rsid w:val="006D4B4B"/>
    <w:rsid w:val="00736E9D"/>
    <w:rsid w:val="00746486"/>
    <w:rsid w:val="00751F26"/>
    <w:rsid w:val="007561A1"/>
    <w:rsid w:val="00775D0A"/>
    <w:rsid w:val="0078287D"/>
    <w:rsid w:val="00783B3E"/>
    <w:rsid w:val="00791311"/>
    <w:rsid w:val="00797CD3"/>
    <w:rsid w:val="007B1CB4"/>
    <w:rsid w:val="007B666B"/>
    <w:rsid w:val="007C584C"/>
    <w:rsid w:val="007E710F"/>
    <w:rsid w:val="0080155F"/>
    <w:rsid w:val="00803717"/>
    <w:rsid w:val="0081155C"/>
    <w:rsid w:val="00813157"/>
    <w:rsid w:val="008213C3"/>
    <w:rsid w:val="0085716F"/>
    <w:rsid w:val="00860AAE"/>
    <w:rsid w:val="0088334F"/>
    <w:rsid w:val="00891FF0"/>
    <w:rsid w:val="00897D04"/>
    <w:rsid w:val="008B5AA2"/>
    <w:rsid w:val="008D00D1"/>
    <w:rsid w:val="008D0EA6"/>
    <w:rsid w:val="008E7792"/>
    <w:rsid w:val="008E7CDE"/>
    <w:rsid w:val="008F0E30"/>
    <w:rsid w:val="008F5F84"/>
    <w:rsid w:val="00901396"/>
    <w:rsid w:val="009049C8"/>
    <w:rsid w:val="00906CAF"/>
    <w:rsid w:val="00907166"/>
    <w:rsid w:val="00917CC9"/>
    <w:rsid w:val="00920C29"/>
    <w:rsid w:val="009312A4"/>
    <w:rsid w:val="00934DE1"/>
    <w:rsid w:val="009433E8"/>
    <w:rsid w:val="009449F2"/>
    <w:rsid w:val="00944D32"/>
    <w:rsid w:val="00950D7D"/>
    <w:rsid w:val="00955532"/>
    <w:rsid w:val="00957F1C"/>
    <w:rsid w:val="0096339C"/>
    <w:rsid w:val="00964BE2"/>
    <w:rsid w:val="009650B2"/>
    <w:rsid w:val="00976F68"/>
    <w:rsid w:val="00977CA1"/>
    <w:rsid w:val="0099500E"/>
    <w:rsid w:val="009A2CD6"/>
    <w:rsid w:val="009D04BD"/>
    <w:rsid w:val="009D2905"/>
    <w:rsid w:val="009E4C41"/>
    <w:rsid w:val="009E5315"/>
    <w:rsid w:val="009F219D"/>
    <w:rsid w:val="009F5F80"/>
    <w:rsid w:val="00A019F1"/>
    <w:rsid w:val="00A03673"/>
    <w:rsid w:val="00A05390"/>
    <w:rsid w:val="00A100E6"/>
    <w:rsid w:val="00A108FF"/>
    <w:rsid w:val="00A30BF8"/>
    <w:rsid w:val="00A42C9C"/>
    <w:rsid w:val="00A91386"/>
    <w:rsid w:val="00A91D73"/>
    <w:rsid w:val="00A95F10"/>
    <w:rsid w:val="00AA1AEC"/>
    <w:rsid w:val="00AA2F93"/>
    <w:rsid w:val="00AA5D8F"/>
    <w:rsid w:val="00AB4E51"/>
    <w:rsid w:val="00AC1F84"/>
    <w:rsid w:val="00AC263B"/>
    <w:rsid w:val="00AF2775"/>
    <w:rsid w:val="00B0136E"/>
    <w:rsid w:val="00B07AF6"/>
    <w:rsid w:val="00B11979"/>
    <w:rsid w:val="00B3419F"/>
    <w:rsid w:val="00B45533"/>
    <w:rsid w:val="00B50487"/>
    <w:rsid w:val="00B95A1B"/>
    <w:rsid w:val="00BA41EE"/>
    <w:rsid w:val="00BA52CC"/>
    <w:rsid w:val="00BB64E6"/>
    <w:rsid w:val="00BC60AB"/>
    <w:rsid w:val="00BE26BF"/>
    <w:rsid w:val="00C0541A"/>
    <w:rsid w:val="00C069C9"/>
    <w:rsid w:val="00C100D6"/>
    <w:rsid w:val="00C2648F"/>
    <w:rsid w:val="00C26B83"/>
    <w:rsid w:val="00C43ADE"/>
    <w:rsid w:val="00CA2F56"/>
    <w:rsid w:val="00CB58DE"/>
    <w:rsid w:val="00CC2C01"/>
    <w:rsid w:val="00CD1300"/>
    <w:rsid w:val="00CE03F8"/>
    <w:rsid w:val="00CE4595"/>
    <w:rsid w:val="00CE4D51"/>
    <w:rsid w:val="00D028AB"/>
    <w:rsid w:val="00D100C9"/>
    <w:rsid w:val="00D16942"/>
    <w:rsid w:val="00D40487"/>
    <w:rsid w:val="00D4143F"/>
    <w:rsid w:val="00D45676"/>
    <w:rsid w:val="00D50457"/>
    <w:rsid w:val="00D52CEA"/>
    <w:rsid w:val="00D65570"/>
    <w:rsid w:val="00D74CA1"/>
    <w:rsid w:val="00D76207"/>
    <w:rsid w:val="00D83678"/>
    <w:rsid w:val="00D96773"/>
    <w:rsid w:val="00D97996"/>
    <w:rsid w:val="00DA4993"/>
    <w:rsid w:val="00DB168F"/>
    <w:rsid w:val="00DB16B6"/>
    <w:rsid w:val="00DB1DE9"/>
    <w:rsid w:val="00DC08C1"/>
    <w:rsid w:val="00DC29AC"/>
    <w:rsid w:val="00DD58A2"/>
    <w:rsid w:val="00E0437A"/>
    <w:rsid w:val="00E206CA"/>
    <w:rsid w:val="00E22DEB"/>
    <w:rsid w:val="00E5387C"/>
    <w:rsid w:val="00E57165"/>
    <w:rsid w:val="00E67C0F"/>
    <w:rsid w:val="00E77EAC"/>
    <w:rsid w:val="00E90958"/>
    <w:rsid w:val="00EA4452"/>
    <w:rsid w:val="00ED071B"/>
    <w:rsid w:val="00ED398B"/>
    <w:rsid w:val="00ED650F"/>
    <w:rsid w:val="00EF4DCB"/>
    <w:rsid w:val="00F01DA8"/>
    <w:rsid w:val="00F20BE8"/>
    <w:rsid w:val="00F4219D"/>
    <w:rsid w:val="00F437AB"/>
    <w:rsid w:val="00F43ADE"/>
    <w:rsid w:val="00F479D3"/>
    <w:rsid w:val="00F5565B"/>
    <w:rsid w:val="00F60EB0"/>
    <w:rsid w:val="00F71ADD"/>
    <w:rsid w:val="00F8557F"/>
    <w:rsid w:val="00F94168"/>
    <w:rsid w:val="00FA13C3"/>
    <w:rsid w:val="00FB19BA"/>
    <w:rsid w:val="00FB64EC"/>
    <w:rsid w:val="00FC0A71"/>
    <w:rsid w:val="00FD73CF"/>
    <w:rsid w:val="00FF0B67"/>
    <w:rsid w:val="00FF4E13"/>
    <w:rsid w:val="00FF5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FF9687"/>
  <w15:docId w15:val="{07B1B023-85AF-47D2-BB10-BA54DFB24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2C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2C24"/>
  </w:style>
  <w:style w:type="paragraph" w:styleId="Footer">
    <w:name w:val="footer"/>
    <w:basedOn w:val="Normal"/>
    <w:link w:val="FooterChar"/>
    <w:uiPriority w:val="99"/>
    <w:unhideWhenUsed/>
    <w:rsid w:val="006D2C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2C24"/>
  </w:style>
  <w:style w:type="paragraph" w:styleId="ListParagraph">
    <w:name w:val="List Paragraph"/>
    <w:basedOn w:val="Normal"/>
    <w:uiPriority w:val="34"/>
    <w:qFormat/>
    <w:rsid w:val="00D74CA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76F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F6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B55AC"/>
    <w:rPr>
      <w:color w:val="0000FF" w:themeColor="hyperlink"/>
      <w:u w:val="single"/>
    </w:rPr>
  </w:style>
  <w:style w:type="character" w:customStyle="1" w:styleId="PicturecaptionExact">
    <w:name w:val="Picture caption Exact"/>
    <w:basedOn w:val="DefaultParagraphFont"/>
    <w:link w:val="Picturecaption"/>
    <w:rsid w:val="00CE4595"/>
    <w:rPr>
      <w:rFonts w:ascii="Book Antiqua" w:eastAsia="Book Antiqua" w:hAnsi="Book Antiqua" w:cs="Book Antiqua"/>
      <w:b/>
      <w:bCs/>
      <w:shd w:val="clear" w:color="auto" w:fill="FFFFFF"/>
    </w:rPr>
  </w:style>
  <w:style w:type="character" w:customStyle="1" w:styleId="Picturecaption2Exact">
    <w:name w:val="Picture caption (2) Exact"/>
    <w:basedOn w:val="DefaultParagraphFont"/>
    <w:link w:val="Picturecaption2"/>
    <w:rsid w:val="00CE4595"/>
    <w:rPr>
      <w:rFonts w:ascii="Courier New" w:eastAsia="Courier New" w:hAnsi="Courier New" w:cs="Courier New"/>
      <w:sz w:val="50"/>
      <w:szCs w:val="50"/>
      <w:shd w:val="clear" w:color="auto" w:fill="FFFFFF"/>
    </w:rPr>
  </w:style>
  <w:style w:type="paragraph" w:customStyle="1" w:styleId="Picturecaption">
    <w:name w:val="Picture caption"/>
    <w:basedOn w:val="Normal"/>
    <w:link w:val="PicturecaptionExact"/>
    <w:rsid w:val="00CE4595"/>
    <w:pPr>
      <w:widowControl w:val="0"/>
      <w:shd w:val="clear" w:color="auto" w:fill="FFFFFF"/>
      <w:spacing w:after="0" w:line="0" w:lineRule="atLeast"/>
    </w:pPr>
    <w:rPr>
      <w:rFonts w:ascii="Book Antiqua" w:eastAsia="Book Antiqua" w:hAnsi="Book Antiqua" w:cs="Book Antiqua"/>
      <w:b/>
      <w:bCs/>
    </w:rPr>
  </w:style>
  <w:style w:type="paragraph" w:customStyle="1" w:styleId="Picturecaption2">
    <w:name w:val="Picture caption (2)"/>
    <w:basedOn w:val="Normal"/>
    <w:link w:val="Picturecaption2Exact"/>
    <w:rsid w:val="00CE4595"/>
    <w:pPr>
      <w:widowControl w:val="0"/>
      <w:shd w:val="clear" w:color="auto" w:fill="FFFFFF"/>
      <w:spacing w:after="0" w:line="0" w:lineRule="atLeast"/>
    </w:pPr>
    <w:rPr>
      <w:rFonts w:ascii="Courier New" w:eastAsia="Courier New" w:hAnsi="Courier New" w:cs="Courier New"/>
      <w:sz w:val="50"/>
      <w:szCs w:val="50"/>
    </w:rPr>
  </w:style>
  <w:style w:type="paragraph" w:styleId="NoSpacing">
    <w:name w:val="No Spacing"/>
    <w:uiPriority w:val="1"/>
    <w:qFormat/>
    <w:rsid w:val="002A00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0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00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AEAEA"/>
                <w:right w:val="none" w:sz="0" w:space="0" w:color="auto"/>
              </w:divBdr>
            </w:div>
          </w:divsChild>
        </w:div>
        <w:div w:id="1307277811">
          <w:marLeft w:val="-202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AEAEA"/>
          </w:divBdr>
          <w:divsChild>
            <w:div w:id="196307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29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15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23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351672">
                  <w:marLeft w:val="148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757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04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755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778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3494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77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04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49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2185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527540">
                              <w:marLeft w:val="76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0476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552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1219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MCI</dc:creator>
  <cp:keywords/>
  <dc:description/>
  <cp:lastModifiedBy>Iulian SCHIOPU</cp:lastModifiedBy>
  <cp:revision>139</cp:revision>
  <cp:lastPrinted>2023-02-14T13:02:00Z</cp:lastPrinted>
  <dcterms:created xsi:type="dcterms:W3CDTF">2019-10-14T13:23:00Z</dcterms:created>
  <dcterms:modified xsi:type="dcterms:W3CDTF">2025-01-21T11:36:00Z</dcterms:modified>
</cp:coreProperties>
</file>