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5F" w:rsidRPr="00CB3925" w:rsidRDefault="00F94B5F" w:rsidP="00EF52F0">
      <w:pPr>
        <w:pageBreakBefore/>
        <w:spacing w:line="250" w:lineRule="auto"/>
        <w:ind w:left="-6" w:right="0" w:hanging="11"/>
        <w:jc w:val="center"/>
        <w:rPr>
          <w:b/>
          <w:sz w:val="22"/>
          <w:lang w:val="ro-RO"/>
        </w:rPr>
      </w:pPr>
      <w:r w:rsidRPr="00CB3925">
        <w:rPr>
          <w:b/>
          <w:sz w:val="22"/>
          <w:lang w:val="ro-RO"/>
        </w:rPr>
        <w:t>OPIS</w:t>
      </w:r>
    </w:p>
    <w:p w:rsidR="00F94B5F" w:rsidRPr="00F94B5F" w:rsidRDefault="00F94B5F" w:rsidP="00F94B5F">
      <w:pPr>
        <w:ind w:left="-5" w:right="0"/>
        <w:rPr>
          <w:sz w:val="22"/>
          <w:lang w:val="ro-RO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39"/>
        <w:gridCol w:w="5185"/>
        <w:gridCol w:w="2217"/>
        <w:gridCol w:w="968"/>
      </w:tblGrid>
      <w:tr w:rsidR="00F94B5F" w:rsidRPr="00F94B5F" w:rsidTr="004107A2">
        <w:tc>
          <w:tcPr>
            <w:tcW w:w="639" w:type="dxa"/>
            <w:vAlign w:val="center"/>
          </w:tcPr>
          <w:p w:rsidR="00F94B5F" w:rsidRPr="00F94B5F" w:rsidRDefault="00F94B5F" w:rsidP="007A1712">
            <w:pPr>
              <w:spacing w:after="0" w:line="240" w:lineRule="auto"/>
              <w:ind w:left="-5" w:right="0"/>
              <w:rPr>
                <w:b/>
                <w:sz w:val="22"/>
                <w:lang w:val="ro-RO"/>
              </w:rPr>
            </w:pPr>
            <w:r w:rsidRPr="00F94B5F">
              <w:rPr>
                <w:b/>
                <w:sz w:val="22"/>
                <w:lang w:val="ro-RO"/>
              </w:rPr>
              <w:t>Nr. crt.</w:t>
            </w:r>
          </w:p>
        </w:tc>
        <w:tc>
          <w:tcPr>
            <w:tcW w:w="5185" w:type="dxa"/>
            <w:vAlign w:val="center"/>
          </w:tcPr>
          <w:p w:rsidR="00F94B5F" w:rsidRPr="00F94B5F" w:rsidRDefault="00F94B5F" w:rsidP="007A1712">
            <w:pPr>
              <w:spacing w:after="0" w:line="240" w:lineRule="auto"/>
              <w:ind w:left="-5" w:right="0"/>
              <w:jc w:val="left"/>
              <w:rPr>
                <w:b/>
                <w:sz w:val="22"/>
                <w:lang w:val="ro-RO"/>
              </w:rPr>
            </w:pPr>
            <w:r w:rsidRPr="00F94B5F">
              <w:rPr>
                <w:b/>
                <w:sz w:val="22"/>
                <w:lang w:val="ro-RO"/>
              </w:rPr>
              <w:t xml:space="preserve">Documente dosar* </w:t>
            </w:r>
          </w:p>
        </w:tc>
        <w:tc>
          <w:tcPr>
            <w:tcW w:w="2217" w:type="dxa"/>
            <w:vAlign w:val="center"/>
          </w:tcPr>
          <w:p w:rsidR="00F94B5F" w:rsidRPr="00F94B5F" w:rsidRDefault="00F94B5F" w:rsidP="007A1712">
            <w:pPr>
              <w:spacing w:after="0" w:line="240" w:lineRule="auto"/>
              <w:ind w:left="-5" w:right="0"/>
              <w:jc w:val="left"/>
              <w:rPr>
                <w:b/>
                <w:sz w:val="22"/>
                <w:lang w:val="ro-RO"/>
              </w:rPr>
            </w:pPr>
            <w:r w:rsidRPr="00F94B5F">
              <w:rPr>
                <w:b/>
                <w:sz w:val="22"/>
                <w:lang w:val="ro-RO"/>
              </w:rPr>
              <w:t>Document de la candidat</w:t>
            </w:r>
          </w:p>
        </w:tc>
        <w:tc>
          <w:tcPr>
            <w:tcW w:w="968" w:type="dxa"/>
            <w:vAlign w:val="center"/>
          </w:tcPr>
          <w:p w:rsidR="00F94B5F" w:rsidRPr="00F94B5F" w:rsidRDefault="00F94B5F" w:rsidP="007A1712">
            <w:pPr>
              <w:spacing w:after="0" w:line="240" w:lineRule="auto"/>
              <w:ind w:left="-5" w:right="0"/>
              <w:rPr>
                <w:b/>
                <w:sz w:val="22"/>
                <w:lang w:val="ro-RO"/>
              </w:rPr>
            </w:pPr>
            <w:r w:rsidRPr="00F94B5F">
              <w:rPr>
                <w:b/>
                <w:sz w:val="22"/>
                <w:lang w:val="ro-RO"/>
              </w:rPr>
              <w:t>DA/NU</w:t>
            </w:r>
            <w:r w:rsidR="002E67B5">
              <w:rPr>
                <w:b/>
                <w:sz w:val="22"/>
                <w:lang w:val="ro-RO"/>
              </w:rPr>
              <w:t>/ Nu este cazul</w:t>
            </w:r>
          </w:p>
        </w:tc>
      </w:tr>
      <w:tr w:rsidR="00965F9D" w:rsidRPr="004107A2" w:rsidTr="004107A2">
        <w:tc>
          <w:tcPr>
            <w:tcW w:w="639" w:type="dxa"/>
          </w:tcPr>
          <w:p w:rsidR="00965F9D" w:rsidRPr="004107A2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  <w:r w:rsidRPr="004107A2">
              <w:rPr>
                <w:sz w:val="22"/>
                <w:lang w:val="ro-RO"/>
              </w:rPr>
              <w:t>1.</w:t>
            </w:r>
          </w:p>
        </w:tc>
        <w:tc>
          <w:tcPr>
            <w:tcW w:w="5185" w:type="dxa"/>
            <w:vAlign w:val="center"/>
          </w:tcPr>
          <w:p w:rsidR="00965F9D" w:rsidRPr="004107A2" w:rsidRDefault="004107A2" w:rsidP="004107A2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4107A2">
              <w:rPr>
                <w:sz w:val="22"/>
                <w:lang w:val="ro-RO"/>
              </w:rPr>
              <w:t xml:space="preserve">Cerere </w:t>
            </w:r>
            <w:r>
              <w:rPr>
                <w:sz w:val="22"/>
                <w:lang w:val="ro-RO"/>
              </w:rPr>
              <w:t xml:space="preserve">de înscriere </w:t>
            </w:r>
            <w:r w:rsidRPr="00590E7B">
              <w:rPr>
                <w:sz w:val="22"/>
                <w:lang w:val="ro-RO"/>
              </w:rPr>
              <w:t xml:space="preserve">la  concursul  pentru selectarea membrilor Comisiei de evaluare </w:t>
            </w:r>
          </w:p>
        </w:tc>
        <w:tc>
          <w:tcPr>
            <w:tcW w:w="2217" w:type="dxa"/>
            <w:vAlign w:val="center"/>
          </w:tcPr>
          <w:p w:rsidR="00965F9D" w:rsidRPr="004107A2" w:rsidRDefault="004107A2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Cerere de înscriere (cf. model)</w:t>
            </w:r>
          </w:p>
        </w:tc>
        <w:tc>
          <w:tcPr>
            <w:tcW w:w="968" w:type="dxa"/>
            <w:vAlign w:val="center"/>
          </w:tcPr>
          <w:p w:rsidR="00965F9D" w:rsidRPr="004107A2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</w:tr>
      <w:tr w:rsidR="00965F9D" w:rsidRPr="00F94B5F" w:rsidTr="004107A2">
        <w:tc>
          <w:tcPr>
            <w:tcW w:w="639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2.</w:t>
            </w:r>
          </w:p>
        </w:tc>
        <w:tc>
          <w:tcPr>
            <w:tcW w:w="5185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Scrisoare de intenție care cuprinde cel puțin elementele necesare aprecierii gradului de îndeplinire a criterii</w:t>
            </w:r>
            <w:r>
              <w:rPr>
                <w:sz w:val="22"/>
                <w:lang w:val="ro-RO"/>
              </w:rPr>
              <w:t>lor de selectare a candidaților</w:t>
            </w:r>
          </w:p>
        </w:tc>
        <w:tc>
          <w:tcPr>
            <w:tcW w:w="2217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Scrisoare de intenție</w:t>
            </w:r>
          </w:p>
        </w:tc>
        <w:tc>
          <w:tcPr>
            <w:tcW w:w="968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</w:tr>
      <w:tr w:rsidR="00965F9D" w:rsidRPr="00F94B5F" w:rsidTr="004107A2">
        <w:tc>
          <w:tcPr>
            <w:tcW w:w="639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3.</w:t>
            </w:r>
          </w:p>
        </w:tc>
        <w:tc>
          <w:tcPr>
            <w:tcW w:w="5185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Copia actului de identitate sau orice alt document care atestă identi</w:t>
            </w:r>
            <w:r>
              <w:rPr>
                <w:sz w:val="22"/>
                <w:lang w:val="ro-RO"/>
              </w:rPr>
              <w:t>tatea, potrivit legii, după caz</w:t>
            </w:r>
          </w:p>
        </w:tc>
        <w:tc>
          <w:tcPr>
            <w:tcW w:w="2217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Copie act de identitate sau alt document care atestă identitatea</w:t>
            </w:r>
          </w:p>
        </w:tc>
        <w:tc>
          <w:tcPr>
            <w:tcW w:w="968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</w:tr>
      <w:tr w:rsidR="00965F9D" w:rsidRPr="00F94B5F" w:rsidTr="004107A2">
        <w:tc>
          <w:tcPr>
            <w:tcW w:w="639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4.</w:t>
            </w:r>
          </w:p>
        </w:tc>
        <w:tc>
          <w:tcPr>
            <w:tcW w:w="5185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 xml:space="preserve">Certificat de căsătorie, dacă este cazul </w:t>
            </w:r>
          </w:p>
        </w:tc>
        <w:tc>
          <w:tcPr>
            <w:tcW w:w="2217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Certificat de căsătorie</w:t>
            </w:r>
          </w:p>
        </w:tc>
        <w:tc>
          <w:tcPr>
            <w:tcW w:w="968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</w:tr>
      <w:tr w:rsidR="00965F9D" w:rsidRPr="00F94B5F" w:rsidTr="004107A2">
        <w:tc>
          <w:tcPr>
            <w:tcW w:w="639" w:type="dxa"/>
            <w:vMerge w:val="restart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5.</w:t>
            </w:r>
          </w:p>
        </w:tc>
        <w:tc>
          <w:tcPr>
            <w:tcW w:w="5185" w:type="dxa"/>
            <w:vMerge w:val="restart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Copii ale diplomei de doctor, diplomei de absolvire a studiilor de licență și s</w:t>
            </w:r>
            <w:r>
              <w:rPr>
                <w:sz w:val="22"/>
                <w:lang w:val="ro-RO"/>
              </w:rPr>
              <w:t>uplimentului de diplomă aferent</w:t>
            </w:r>
          </w:p>
        </w:tc>
        <w:tc>
          <w:tcPr>
            <w:tcW w:w="2217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Copie diplomă de doctor</w:t>
            </w:r>
          </w:p>
        </w:tc>
        <w:tc>
          <w:tcPr>
            <w:tcW w:w="968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</w:tr>
      <w:tr w:rsidR="00965F9D" w:rsidRPr="00F94B5F" w:rsidTr="004107A2">
        <w:tc>
          <w:tcPr>
            <w:tcW w:w="639" w:type="dxa"/>
            <w:vMerge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  <w:tc>
          <w:tcPr>
            <w:tcW w:w="5185" w:type="dxa"/>
            <w:vMerge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</w:p>
        </w:tc>
        <w:tc>
          <w:tcPr>
            <w:tcW w:w="2217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Copie diplomă de absolvire a studiilor de licență și a suplimentului de diplomă aferent</w:t>
            </w:r>
          </w:p>
        </w:tc>
        <w:tc>
          <w:tcPr>
            <w:tcW w:w="968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</w:tr>
      <w:tr w:rsidR="00965F9D" w:rsidRPr="00F94B5F" w:rsidTr="004107A2">
        <w:tc>
          <w:tcPr>
            <w:tcW w:w="639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6.</w:t>
            </w:r>
          </w:p>
        </w:tc>
        <w:tc>
          <w:tcPr>
            <w:tcW w:w="5185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Curriculum vitae în f</w:t>
            </w:r>
            <w:r>
              <w:rPr>
                <w:sz w:val="22"/>
                <w:lang w:val="ro-RO"/>
              </w:rPr>
              <w:t xml:space="preserve">ormat </w:t>
            </w:r>
            <w:proofErr w:type="spellStart"/>
            <w:r>
              <w:rPr>
                <w:sz w:val="22"/>
                <w:lang w:val="ro-RO"/>
              </w:rPr>
              <w:t>Europass</w:t>
            </w:r>
            <w:proofErr w:type="spellEnd"/>
            <w:r>
              <w:rPr>
                <w:sz w:val="22"/>
                <w:lang w:val="ro-RO"/>
              </w:rPr>
              <w:t>, datat și semnat</w:t>
            </w:r>
          </w:p>
        </w:tc>
        <w:tc>
          <w:tcPr>
            <w:tcW w:w="2217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Curriculum vitae</w:t>
            </w:r>
          </w:p>
        </w:tc>
        <w:tc>
          <w:tcPr>
            <w:tcW w:w="968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</w:tr>
      <w:tr w:rsidR="00965F9D" w:rsidRPr="00F94B5F" w:rsidTr="004107A2">
        <w:tc>
          <w:tcPr>
            <w:tcW w:w="639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7.</w:t>
            </w:r>
          </w:p>
        </w:tc>
        <w:tc>
          <w:tcPr>
            <w:tcW w:w="5185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 xml:space="preserve">Adeverință de la angajator sau alt document, după caz, care atestă titlul didactic sau gradul profesional de </w:t>
            </w:r>
            <w:r>
              <w:rPr>
                <w:sz w:val="22"/>
                <w:lang w:val="ro-RO"/>
              </w:rPr>
              <w:t>cercetare-dezvoltare deținut</w:t>
            </w:r>
          </w:p>
        </w:tc>
        <w:tc>
          <w:tcPr>
            <w:tcW w:w="2217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Adeverință sau alt document justificativ</w:t>
            </w:r>
          </w:p>
        </w:tc>
        <w:tc>
          <w:tcPr>
            <w:tcW w:w="968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</w:tr>
      <w:tr w:rsidR="00965F9D" w:rsidRPr="00F94B5F" w:rsidTr="004107A2">
        <w:tc>
          <w:tcPr>
            <w:tcW w:w="639" w:type="dxa"/>
            <w:vMerge w:val="restart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8.</w:t>
            </w:r>
          </w:p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  <w:tc>
          <w:tcPr>
            <w:tcW w:w="7402" w:type="dxa"/>
            <w:gridSpan w:val="2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Documente care atestă îndeplinirea criteriilor prevăzute la alin. (2) coroborat cu alin. (3)</w:t>
            </w:r>
            <w:r>
              <w:rPr>
                <w:sz w:val="22"/>
                <w:lang w:val="ro-RO"/>
              </w:rPr>
              <w:t xml:space="preserve"> </w:t>
            </w:r>
            <w:r w:rsidRPr="007A1712">
              <w:rPr>
                <w:sz w:val="22"/>
                <w:lang w:val="ro-RO"/>
              </w:rPr>
              <w:t>din HG 138/2024</w:t>
            </w:r>
            <w:r w:rsidRPr="00F94B5F">
              <w:rPr>
                <w:sz w:val="22"/>
                <w:lang w:val="ro-RO"/>
              </w:rPr>
              <w:t>:</w:t>
            </w:r>
          </w:p>
        </w:tc>
        <w:tc>
          <w:tcPr>
            <w:tcW w:w="968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</w:tr>
      <w:tr w:rsidR="00965F9D" w:rsidRPr="00F94B5F" w:rsidTr="004107A2">
        <w:tc>
          <w:tcPr>
            <w:tcW w:w="639" w:type="dxa"/>
            <w:vMerge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  <w:tc>
          <w:tcPr>
            <w:tcW w:w="5185" w:type="dxa"/>
          </w:tcPr>
          <w:p w:rsidR="00965F9D" w:rsidRPr="00F94B5F" w:rsidRDefault="00965F9D" w:rsidP="00965F9D">
            <w:pPr>
              <w:numPr>
                <w:ilvl w:val="0"/>
                <w:numId w:val="2"/>
              </w:numPr>
              <w:spacing w:after="0" w:line="240" w:lineRule="auto"/>
              <w:ind w:left="244" w:right="0" w:hanging="244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dețin titlul de doctor și au funcția de profesor universitar, conferențiar universitar, cercetător științific grad I sau cercetător științific grad II sau, în cazul cercetătorilor afiliați unor organizații de cercetare din străinătate, au o funcție echival</w:t>
            </w:r>
            <w:r>
              <w:rPr>
                <w:sz w:val="22"/>
                <w:lang w:val="ro-RO"/>
              </w:rPr>
              <w:t>entă</w:t>
            </w:r>
          </w:p>
        </w:tc>
        <w:tc>
          <w:tcPr>
            <w:tcW w:w="2217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 xml:space="preserve">Conform punctul </w:t>
            </w:r>
            <w:r>
              <w:rPr>
                <w:sz w:val="22"/>
                <w:lang w:val="ro-RO"/>
              </w:rPr>
              <w:t>5 și/sau punctul 7</w:t>
            </w:r>
          </w:p>
        </w:tc>
        <w:tc>
          <w:tcPr>
            <w:tcW w:w="968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</w:tr>
      <w:tr w:rsidR="00965F9D" w:rsidRPr="00F94B5F" w:rsidTr="004107A2">
        <w:tc>
          <w:tcPr>
            <w:tcW w:w="639" w:type="dxa"/>
            <w:vMerge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  <w:tc>
          <w:tcPr>
            <w:tcW w:w="5185" w:type="dxa"/>
          </w:tcPr>
          <w:p w:rsidR="00965F9D" w:rsidRPr="00F94B5F" w:rsidRDefault="00965F9D" w:rsidP="00965F9D">
            <w:pPr>
              <w:numPr>
                <w:ilvl w:val="0"/>
                <w:numId w:val="2"/>
              </w:numPr>
              <w:spacing w:after="0" w:line="240" w:lineRule="auto"/>
              <w:ind w:left="244" w:right="0" w:hanging="244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au experiență dovedită de cel puțin 5 ani în poziț</w:t>
            </w:r>
            <w:r>
              <w:rPr>
                <w:sz w:val="22"/>
                <w:lang w:val="ro-RO"/>
              </w:rPr>
              <w:t>ii de management organizațional</w:t>
            </w:r>
          </w:p>
        </w:tc>
        <w:tc>
          <w:tcPr>
            <w:tcW w:w="2217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Adeverință de la angajator, fiș</w:t>
            </w:r>
            <w:r w:rsidRPr="00F94B5F">
              <w:rPr>
                <w:sz w:val="22"/>
                <w:lang w:val="ro-RO"/>
              </w:rPr>
              <w:t>a postului sau alt document justificativ</w:t>
            </w:r>
          </w:p>
        </w:tc>
        <w:tc>
          <w:tcPr>
            <w:tcW w:w="968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</w:tr>
      <w:tr w:rsidR="00965F9D" w:rsidRPr="00F94B5F" w:rsidTr="004107A2">
        <w:tc>
          <w:tcPr>
            <w:tcW w:w="639" w:type="dxa"/>
            <w:vMerge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  <w:tc>
          <w:tcPr>
            <w:tcW w:w="5185" w:type="dxa"/>
          </w:tcPr>
          <w:p w:rsidR="00965F9D" w:rsidRPr="00F94B5F" w:rsidRDefault="00965F9D" w:rsidP="00965F9D">
            <w:pPr>
              <w:numPr>
                <w:ilvl w:val="0"/>
                <w:numId w:val="2"/>
              </w:numPr>
              <w:spacing w:after="0" w:line="240" w:lineRule="auto"/>
              <w:ind w:left="244" w:right="0" w:hanging="244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 xml:space="preserve">au publicat în ultimii 10 ani cel puțin 4 articole </w:t>
            </w:r>
            <w:bookmarkStart w:id="0" w:name="_GoBack"/>
            <w:bookmarkEnd w:id="0"/>
            <w:r w:rsidRPr="00F94B5F">
              <w:rPr>
                <w:sz w:val="22"/>
                <w:lang w:val="ro-RO"/>
              </w:rPr>
              <w:t xml:space="preserve">în calitate de autor sau coautor în jurnale recunoscute internațional, încadrate în </w:t>
            </w:r>
            <w:proofErr w:type="spellStart"/>
            <w:r w:rsidRPr="00F94B5F">
              <w:rPr>
                <w:sz w:val="22"/>
                <w:lang w:val="ro-RO"/>
              </w:rPr>
              <w:t>cuartila</w:t>
            </w:r>
            <w:proofErr w:type="spellEnd"/>
            <w:r w:rsidRPr="00F94B5F">
              <w:rPr>
                <w:sz w:val="22"/>
                <w:lang w:val="ro-RO"/>
              </w:rPr>
              <w:t xml:space="preserve"> Q1, luând în considerare ultimul clasament după scorurile de influență ale jurnalelor publicat de Web of </w:t>
            </w:r>
            <w:proofErr w:type="spellStart"/>
            <w:r w:rsidRPr="00F94B5F">
              <w:rPr>
                <w:sz w:val="22"/>
                <w:lang w:val="ro-RO"/>
              </w:rPr>
              <w:t>Science</w:t>
            </w:r>
            <w:proofErr w:type="spellEnd"/>
            <w:r w:rsidRPr="00F94B5F">
              <w:rPr>
                <w:sz w:val="22"/>
                <w:lang w:val="ro-RO"/>
              </w:rPr>
              <w:t xml:space="preserve"> - Journal </w:t>
            </w:r>
            <w:proofErr w:type="spellStart"/>
            <w:r w:rsidRPr="00F94B5F">
              <w:rPr>
                <w:sz w:val="22"/>
                <w:lang w:val="ro-RO"/>
              </w:rPr>
              <w:t>Citation</w:t>
            </w:r>
            <w:proofErr w:type="spellEnd"/>
            <w:r w:rsidRPr="00F94B5F">
              <w:rPr>
                <w:sz w:val="22"/>
                <w:lang w:val="ro-RO"/>
              </w:rPr>
              <w:t xml:space="preserve"> </w:t>
            </w:r>
            <w:proofErr w:type="spellStart"/>
            <w:r w:rsidRPr="00F94B5F">
              <w:rPr>
                <w:sz w:val="22"/>
                <w:lang w:val="ro-RO"/>
              </w:rPr>
              <w:t>Reports</w:t>
            </w:r>
            <w:proofErr w:type="spellEnd"/>
            <w:r w:rsidRPr="00F94B5F">
              <w:rPr>
                <w:sz w:val="22"/>
                <w:lang w:val="ro-RO"/>
              </w:rPr>
              <w:t xml:space="preserve"> la secț</w:t>
            </w:r>
            <w:r>
              <w:rPr>
                <w:sz w:val="22"/>
                <w:lang w:val="ro-RO"/>
              </w:rPr>
              <w:t>iunea „</w:t>
            </w:r>
            <w:proofErr w:type="spellStart"/>
            <w:r>
              <w:rPr>
                <w:sz w:val="22"/>
                <w:lang w:val="ro-RO"/>
              </w:rPr>
              <w:t>Article</w:t>
            </w:r>
            <w:proofErr w:type="spellEnd"/>
            <w:r>
              <w:rPr>
                <w:sz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lang w:val="ro-RO"/>
              </w:rPr>
              <w:t>Influence</w:t>
            </w:r>
            <w:proofErr w:type="spellEnd"/>
            <w:r>
              <w:rPr>
                <w:sz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lang w:val="ro-RO"/>
              </w:rPr>
              <w:t>Score</w:t>
            </w:r>
            <w:proofErr w:type="spellEnd"/>
            <w:r>
              <w:rPr>
                <w:sz w:val="22"/>
                <w:lang w:val="ro-RO"/>
              </w:rPr>
              <w:t>”</w:t>
            </w:r>
          </w:p>
        </w:tc>
        <w:tc>
          <w:tcPr>
            <w:tcW w:w="2217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Listă cu cel puțin 4 articole</w:t>
            </w:r>
            <w:r>
              <w:rPr>
                <w:sz w:val="22"/>
                <w:lang w:val="ro-RO"/>
              </w:rPr>
              <w:t xml:space="preserve"> Q1</w:t>
            </w:r>
            <w:r w:rsidRPr="00F94B5F">
              <w:rPr>
                <w:sz w:val="22"/>
                <w:lang w:val="ro-RO"/>
              </w:rPr>
              <w:t>, cu link activ aferent</w:t>
            </w:r>
          </w:p>
        </w:tc>
        <w:tc>
          <w:tcPr>
            <w:tcW w:w="968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</w:tr>
      <w:tr w:rsidR="00965F9D" w:rsidRPr="00F94B5F" w:rsidTr="004107A2">
        <w:tc>
          <w:tcPr>
            <w:tcW w:w="639" w:type="dxa"/>
            <w:vMerge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  <w:tc>
          <w:tcPr>
            <w:tcW w:w="5185" w:type="dxa"/>
          </w:tcPr>
          <w:p w:rsidR="00965F9D" w:rsidRPr="00F94B5F" w:rsidRDefault="00965F9D" w:rsidP="00965F9D">
            <w:pPr>
              <w:numPr>
                <w:ilvl w:val="0"/>
                <w:numId w:val="2"/>
              </w:numPr>
              <w:spacing w:after="0" w:line="240" w:lineRule="auto"/>
              <w:ind w:left="244" w:right="0" w:hanging="244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 xml:space="preserve">au participat la cel puțin două evaluări în cadrul unor programe naționale/europene/internaționale de </w:t>
            </w:r>
            <w:r w:rsidRPr="00F94B5F">
              <w:rPr>
                <w:sz w:val="22"/>
                <w:lang w:val="ro-RO"/>
              </w:rPr>
              <w:lastRenderedPageBreak/>
              <w:t>cercetare și/sau ale unor organizații de cercetare naț</w:t>
            </w:r>
            <w:r>
              <w:rPr>
                <w:sz w:val="22"/>
                <w:lang w:val="ro-RO"/>
              </w:rPr>
              <w:t>ionale/europene/internaționale</w:t>
            </w:r>
          </w:p>
        </w:tc>
        <w:tc>
          <w:tcPr>
            <w:tcW w:w="2217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lastRenderedPageBreak/>
              <w:t xml:space="preserve">Document justificativ sub formă de contract, </w:t>
            </w:r>
            <w:r w:rsidRPr="00F94B5F">
              <w:rPr>
                <w:sz w:val="22"/>
                <w:lang w:val="ro-RO"/>
              </w:rPr>
              <w:lastRenderedPageBreak/>
              <w:t xml:space="preserve">adeverință, </w:t>
            </w:r>
            <w:r>
              <w:rPr>
                <w:sz w:val="22"/>
                <w:lang w:val="ro-RO"/>
              </w:rPr>
              <w:t>scrisoare de confirmare</w:t>
            </w:r>
            <w:r w:rsidRPr="00F94B5F">
              <w:rPr>
                <w:sz w:val="22"/>
                <w:lang w:val="ro-RO"/>
              </w:rPr>
              <w:t xml:space="preserve"> etc.</w:t>
            </w:r>
          </w:p>
        </w:tc>
        <w:tc>
          <w:tcPr>
            <w:tcW w:w="968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</w:tr>
      <w:tr w:rsidR="00965F9D" w:rsidRPr="00F94B5F" w:rsidTr="004107A2">
        <w:tc>
          <w:tcPr>
            <w:tcW w:w="639" w:type="dxa"/>
            <w:vMerge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  <w:tc>
          <w:tcPr>
            <w:tcW w:w="5185" w:type="dxa"/>
          </w:tcPr>
          <w:p w:rsidR="00965F9D" w:rsidRPr="00F94B5F" w:rsidRDefault="00965F9D" w:rsidP="00965F9D">
            <w:pPr>
              <w:numPr>
                <w:ilvl w:val="0"/>
                <w:numId w:val="2"/>
              </w:numPr>
              <w:spacing w:after="0" w:line="240" w:lineRule="auto"/>
              <w:ind w:left="244" w:right="0" w:hanging="244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au câștigat prin competiție cel puțin un proiect de cercetare c</w:t>
            </w:r>
            <w:r>
              <w:rPr>
                <w:sz w:val="22"/>
                <w:lang w:val="ro-RO"/>
              </w:rPr>
              <w:t>u buget de minimum 100.000 euro</w:t>
            </w:r>
          </w:p>
        </w:tc>
        <w:tc>
          <w:tcPr>
            <w:tcW w:w="2217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Document justi</w:t>
            </w:r>
            <w:r>
              <w:rPr>
                <w:sz w:val="22"/>
                <w:lang w:val="ro-RO"/>
              </w:rPr>
              <w:t>ficativ din care să</w:t>
            </w:r>
            <w:r w:rsidRPr="00F94B5F">
              <w:rPr>
                <w:sz w:val="22"/>
                <w:lang w:val="ro-RO"/>
              </w:rPr>
              <w:t xml:space="preserve"> reiasă bugetul proiectului câștigat </w:t>
            </w:r>
            <w:r>
              <w:rPr>
                <w:sz w:val="22"/>
                <w:lang w:val="ro-RO"/>
              </w:rPr>
              <w:t>ș</w:t>
            </w:r>
            <w:r w:rsidRPr="00F94B5F">
              <w:rPr>
                <w:sz w:val="22"/>
                <w:lang w:val="ro-RO"/>
              </w:rPr>
              <w:t>i poziția de director de proiect (sau similar)</w:t>
            </w:r>
          </w:p>
        </w:tc>
        <w:tc>
          <w:tcPr>
            <w:tcW w:w="968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</w:tr>
      <w:tr w:rsidR="00965F9D" w:rsidRPr="00F94B5F" w:rsidTr="004107A2">
        <w:tc>
          <w:tcPr>
            <w:tcW w:w="639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9.</w:t>
            </w:r>
          </w:p>
        </w:tc>
        <w:tc>
          <w:tcPr>
            <w:tcW w:w="5185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>Alte documente consider</w:t>
            </w:r>
            <w:r>
              <w:rPr>
                <w:sz w:val="22"/>
                <w:lang w:val="ro-RO"/>
              </w:rPr>
              <w:t>ate relevante de către candidat</w:t>
            </w:r>
          </w:p>
        </w:tc>
        <w:tc>
          <w:tcPr>
            <w:tcW w:w="2217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i/>
                <w:sz w:val="22"/>
                <w:lang w:val="ro-RO"/>
              </w:rPr>
            </w:pPr>
            <w:r w:rsidRPr="00F94B5F">
              <w:rPr>
                <w:i/>
                <w:sz w:val="22"/>
                <w:lang w:val="ro-RO"/>
              </w:rPr>
              <w:t>Dac</w:t>
            </w:r>
            <w:r>
              <w:rPr>
                <w:i/>
                <w:sz w:val="22"/>
                <w:lang w:val="ro-RO"/>
              </w:rPr>
              <w:t>ă este cazul</w:t>
            </w:r>
          </w:p>
        </w:tc>
        <w:tc>
          <w:tcPr>
            <w:tcW w:w="968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</w:tr>
      <w:tr w:rsidR="00965F9D" w:rsidRPr="00F94B5F" w:rsidTr="004107A2">
        <w:tc>
          <w:tcPr>
            <w:tcW w:w="639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10.</w:t>
            </w:r>
          </w:p>
        </w:tc>
        <w:tc>
          <w:tcPr>
            <w:tcW w:w="5185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 xml:space="preserve">Declarație de consimțământ privind prelucrarea datelor cu caracter </w:t>
            </w:r>
            <w:r>
              <w:rPr>
                <w:sz w:val="22"/>
                <w:lang w:val="ro-RO"/>
              </w:rPr>
              <w:t>personal</w:t>
            </w:r>
          </w:p>
        </w:tc>
        <w:tc>
          <w:tcPr>
            <w:tcW w:w="2217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jc w:val="left"/>
              <w:rPr>
                <w:sz w:val="22"/>
                <w:lang w:val="ro-RO"/>
              </w:rPr>
            </w:pPr>
            <w:r w:rsidRPr="00F94B5F">
              <w:rPr>
                <w:sz w:val="22"/>
                <w:lang w:val="ro-RO"/>
              </w:rPr>
              <w:t xml:space="preserve">Declarație </w:t>
            </w:r>
            <w:r>
              <w:rPr>
                <w:sz w:val="22"/>
                <w:lang w:val="ro-RO"/>
              </w:rPr>
              <w:t>(cf. model)</w:t>
            </w:r>
          </w:p>
        </w:tc>
        <w:tc>
          <w:tcPr>
            <w:tcW w:w="968" w:type="dxa"/>
          </w:tcPr>
          <w:p w:rsidR="00965F9D" w:rsidRPr="00F94B5F" w:rsidRDefault="00965F9D" w:rsidP="00965F9D">
            <w:pPr>
              <w:spacing w:after="0" w:line="240" w:lineRule="auto"/>
              <w:ind w:left="-5" w:right="0"/>
              <w:rPr>
                <w:sz w:val="22"/>
                <w:lang w:val="ro-RO"/>
              </w:rPr>
            </w:pPr>
          </w:p>
        </w:tc>
      </w:tr>
    </w:tbl>
    <w:p w:rsidR="002320BE" w:rsidRPr="00853D15" w:rsidRDefault="00F94B5F">
      <w:pPr>
        <w:ind w:left="-5" w:right="0"/>
        <w:rPr>
          <w:sz w:val="22"/>
          <w:lang w:val="ro-RO"/>
        </w:rPr>
      </w:pPr>
      <w:r w:rsidRPr="00F94B5F">
        <w:rPr>
          <w:i/>
          <w:sz w:val="22"/>
          <w:lang w:val="ro-RO"/>
        </w:rPr>
        <w:t>*Conform art.3 alin. (2) si (6) din HG 138/2024.</w:t>
      </w:r>
    </w:p>
    <w:sectPr w:rsidR="002320BE" w:rsidRPr="00853D15" w:rsidSect="00156858">
      <w:footerReference w:type="default" r:id="rId8"/>
      <w:pgSz w:w="11899" w:h="1684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611" w:rsidRDefault="00246611" w:rsidP="00086034">
      <w:pPr>
        <w:spacing w:after="0" w:line="240" w:lineRule="auto"/>
      </w:pPr>
      <w:r>
        <w:separator/>
      </w:r>
    </w:p>
  </w:endnote>
  <w:endnote w:type="continuationSeparator" w:id="0">
    <w:p w:rsidR="00246611" w:rsidRDefault="00246611" w:rsidP="0008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2917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0BEE" w:rsidRDefault="00500B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BEE" w:rsidRDefault="0050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611" w:rsidRDefault="00246611" w:rsidP="00086034">
      <w:pPr>
        <w:spacing w:after="0" w:line="240" w:lineRule="auto"/>
      </w:pPr>
      <w:r>
        <w:separator/>
      </w:r>
    </w:p>
  </w:footnote>
  <w:footnote w:type="continuationSeparator" w:id="0">
    <w:p w:rsidR="00246611" w:rsidRDefault="00246611" w:rsidP="00086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21FA"/>
    <w:multiLevelType w:val="hybridMultilevel"/>
    <w:tmpl w:val="757A5156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9647DEE"/>
    <w:multiLevelType w:val="hybridMultilevel"/>
    <w:tmpl w:val="64E4FEC2"/>
    <w:lvl w:ilvl="0" w:tplc="EE3887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F1044"/>
    <w:multiLevelType w:val="hybridMultilevel"/>
    <w:tmpl w:val="6422C57C"/>
    <w:lvl w:ilvl="0" w:tplc="E9ACF3C4">
      <w:start w:val="1"/>
      <w:numFmt w:val="bullet"/>
      <w:lvlText w:val=""/>
      <w:lvlJc w:val="left"/>
      <w:pPr>
        <w:ind w:left="7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C678F"/>
    <w:multiLevelType w:val="hybridMultilevel"/>
    <w:tmpl w:val="6AAA846A"/>
    <w:lvl w:ilvl="0" w:tplc="443AFC08">
      <w:numFmt w:val="bullet"/>
      <w:lvlText w:val="•"/>
      <w:lvlJc w:val="left"/>
      <w:pPr>
        <w:ind w:left="724" w:hanging="739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99"/>
    <w:rsid w:val="00086034"/>
    <w:rsid w:val="00156858"/>
    <w:rsid w:val="001856EA"/>
    <w:rsid w:val="001A763C"/>
    <w:rsid w:val="001B73B2"/>
    <w:rsid w:val="002156DD"/>
    <w:rsid w:val="002320BE"/>
    <w:rsid w:val="00246611"/>
    <w:rsid w:val="002E67B5"/>
    <w:rsid w:val="002F6F99"/>
    <w:rsid w:val="004107A2"/>
    <w:rsid w:val="00455652"/>
    <w:rsid w:val="004A0A67"/>
    <w:rsid w:val="00500BEE"/>
    <w:rsid w:val="00590E7B"/>
    <w:rsid w:val="00681376"/>
    <w:rsid w:val="00742D54"/>
    <w:rsid w:val="00753224"/>
    <w:rsid w:val="007A1712"/>
    <w:rsid w:val="007A54A0"/>
    <w:rsid w:val="00832A3B"/>
    <w:rsid w:val="00853D15"/>
    <w:rsid w:val="008C3E45"/>
    <w:rsid w:val="0093786A"/>
    <w:rsid w:val="00946F71"/>
    <w:rsid w:val="00965F9D"/>
    <w:rsid w:val="0097343D"/>
    <w:rsid w:val="00A07C02"/>
    <w:rsid w:val="00B031E4"/>
    <w:rsid w:val="00C86D7A"/>
    <w:rsid w:val="00CB3925"/>
    <w:rsid w:val="00DE7F43"/>
    <w:rsid w:val="00E8340B"/>
    <w:rsid w:val="00EF52F0"/>
    <w:rsid w:val="00F94B5F"/>
    <w:rsid w:val="00FD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F1C380-9119-4E07-B80A-81988B81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0" w:line="249" w:lineRule="auto"/>
      <w:ind w:left="10" w:right="2603" w:hanging="10"/>
      <w:jc w:val="both"/>
    </w:pPr>
    <w:rPr>
      <w:rFonts w:ascii="Trebuchet MS" w:eastAsia="Trebuchet MS" w:hAnsi="Trebuchet MS" w:cs="Trebuchet MS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8603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603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6034"/>
    <w:rPr>
      <w:rFonts w:ascii="Trebuchet MS" w:eastAsia="Trebuchet MS" w:hAnsi="Trebuchet MS" w:cs="Trebuchet MS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603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BE"/>
    <w:rPr>
      <w:rFonts w:ascii="Segoe UI" w:eastAsia="Trebuchet MS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8340B"/>
    <w:pPr>
      <w:spacing w:after="0" w:line="240" w:lineRule="auto"/>
      <w:ind w:left="10" w:right="2603" w:hanging="10"/>
      <w:jc w:val="both"/>
    </w:pPr>
    <w:rPr>
      <w:rFonts w:ascii="Trebuchet MS" w:eastAsia="Trebuchet MS" w:hAnsi="Trebuchet MS" w:cs="Trebuchet MS"/>
      <w:color w:val="000000"/>
      <w:sz w:val="20"/>
    </w:rPr>
  </w:style>
  <w:style w:type="table" w:styleId="TableGrid0">
    <w:name w:val="Table Grid"/>
    <w:basedOn w:val="TableNormal"/>
    <w:uiPriority w:val="39"/>
    <w:rsid w:val="00F94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BEE"/>
    <w:rPr>
      <w:rFonts w:ascii="Trebuchet MS" w:eastAsia="Trebuchet MS" w:hAnsi="Trebuchet MS" w:cs="Trebuchet MS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00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BEE"/>
    <w:rPr>
      <w:rFonts w:ascii="Trebuchet MS" w:eastAsia="Trebuchet MS" w:hAnsi="Trebuchet MS" w:cs="Trebuchet MS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E962E-3E4B-442B-BEAE-55CAC8F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cp:lastModifiedBy>Ioana VLAICU</cp:lastModifiedBy>
  <cp:revision>5</cp:revision>
  <cp:lastPrinted>2024-04-08T08:40:00Z</cp:lastPrinted>
  <dcterms:created xsi:type="dcterms:W3CDTF">2024-04-08T08:21:00Z</dcterms:created>
  <dcterms:modified xsi:type="dcterms:W3CDTF">2024-04-08T08:40:00Z</dcterms:modified>
</cp:coreProperties>
</file>