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F71" w:rsidRPr="00455652" w:rsidRDefault="00946F71" w:rsidP="00853D15">
      <w:pPr>
        <w:pageBreakBefore/>
        <w:spacing w:line="250" w:lineRule="auto"/>
        <w:ind w:left="-6" w:right="0" w:hanging="11"/>
        <w:jc w:val="center"/>
        <w:rPr>
          <w:b/>
          <w:sz w:val="22"/>
          <w:lang w:val="ro-RO"/>
        </w:rPr>
      </w:pPr>
      <w:r w:rsidRPr="00455652">
        <w:rPr>
          <w:b/>
          <w:sz w:val="22"/>
          <w:lang w:val="ro-RO"/>
        </w:rPr>
        <w:t>Declarație</w:t>
      </w:r>
      <w:r w:rsidR="00853D15" w:rsidRPr="00455652">
        <w:rPr>
          <w:b/>
          <w:sz w:val="22"/>
          <w:lang w:val="ro-RO"/>
        </w:rPr>
        <w:t xml:space="preserve"> de consimțământ privind prelucrarea datelor cu caracter personal</w:t>
      </w:r>
    </w:p>
    <w:p w:rsidR="00853D15" w:rsidRPr="00853D15" w:rsidRDefault="00853D15" w:rsidP="00853D15">
      <w:pPr>
        <w:spacing w:after="0" w:line="363" w:lineRule="auto"/>
        <w:ind w:right="88"/>
        <w:rPr>
          <w:sz w:val="22"/>
          <w:lang w:val="ro-RO"/>
        </w:rPr>
      </w:pPr>
    </w:p>
    <w:p w:rsidR="00853D15" w:rsidRDefault="00853D15" w:rsidP="00853D15">
      <w:pPr>
        <w:ind w:left="-5" w:right="0"/>
        <w:rPr>
          <w:sz w:val="22"/>
          <w:lang w:val="ro-RO"/>
        </w:rPr>
      </w:pPr>
      <w:r w:rsidRPr="00853D15">
        <w:rPr>
          <w:sz w:val="22"/>
          <w:lang w:val="ro-RO"/>
        </w:rPr>
        <w:t>Subsemnatul (a)</w:t>
      </w:r>
      <w:r w:rsidR="00CB3925">
        <w:rPr>
          <w:sz w:val="22"/>
          <w:lang w:val="ro-RO"/>
        </w:rPr>
        <w:t>,</w:t>
      </w:r>
      <w:r w:rsidRPr="00853D15">
        <w:rPr>
          <w:sz w:val="22"/>
          <w:lang w:val="ro-RO"/>
        </w:rPr>
        <w:t xml:space="preserve"> _________________________________________</w:t>
      </w:r>
      <w:r w:rsidR="00CB3925">
        <w:rPr>
          <w:sz w:val="22"/>
          <w:lang w:val="ro-RO"/>
        </w:rPr>
        <w:t>,</w:t>
      </w:r>
      <w:r w:rsidRPr="00853D15">
        <w:rPr>
          <w:sz w:val="22"/>
          <w:lang w:val="ro-RO"/>
        </w:rPr>
        <w:t xml:space="preserve"> cu domiciliul în localitatea ______________________ str. ______________________ nr. _____ </w:t>
      </w:r>
      <w:r w:rsidR="00455652">
        <w:rPr>
          <w:sz w:val="22"/>
          <w:lang w:val="ro-RO"/>
        </w:rPr>
        <w:t xml:space="preserve">bl. _____ </w:t>
      </w:r>
      <w:r w:rsidRPr="00853D15">
        <w:rPr>
          <w:sz w:val="22"/>
          <w:lang w:val="ro-RO"/>
        </w:rPr>
        <w:t>ap. _____ jude</w:t>
      </w:r>
      <w:r w:rsidR="00DE7F43">
        <w:rPr>
          <w:sz w:val="22"/>
          <w:lang w:val="ro-RO"/>
        </w:rPr>
        <w:t>ț</w:t>
      </w:r>
      <w:r w:rsidRPr="00853D15">
        <w:rPr>
          <w:sz w:val="22"/>
          <w:lang w:val="ro-RO"/>
        </w:rPr>
        <w:t>ul _______________, telefon mobil _____________________, e-mail _________________________ posesor al C.I./B.I. seria _____ nr. ______________ eliberat de  _______________________________ la  data  de  ____________________,</w:t>
      </w:r>
      <w:r>
        <w:rPr>
          <w:sz w:val="22"/>
          <w:lang w:val="ro-RO"/>
        </w:rPr>
        <w:t xml:space="preserve"> </w:t>
      </w:r>
    </w:p>
    <w:p w:rsidR="002F6F99" w:rsidRDefault="00853D15" w:rsidP="00853D15">
      <w:pPr>
        <w:ind w:left="-5" w:right="0"/>
        <w:rPr>
          <w:sz w:val="22"/>
          <w:lang w:val="ro-RO"/>
        </w:rPr>
      </w:pPr>
      <w:r>
        <w:rPr>
          <w:sz w:val="22"/>
          <w:lang w:val="ro-RO"/>
        </w:rPr>
        <w:t>c</w:t>
      </w:r>
      <w:r w:rsidR="00FD2B20" w:rsidRPr="00853D15">
        <w:rPr>
          <w:sz w:val="22"/>
          <w:lang w:val="ro-RO"/>
        </w:rPr>
        <w:t>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00CB3925">
        <w:rPr>
          <w:sz w:val="22"/>
          <w:lang w:val="ro-RO"/>
        </w:rPr>
        <w:t>,</w:t>
      </w:r>
      <w:r w:rsidR="00FD2B20" w:rsidRPr="00853D15">
        <w:rPr>
          <w:sz w:val="22"/>
          <w:lang w:val="ro-RO"/>
        </w:rPr>
        <w:t xml:space="preserve"> declar următoarele: </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cu privire la prevederile Regulamentului (UE) 679/26 aprilie 2016 privind protecția persoanelor fizice în ceea ce privește prelucrarea datelor cu caracter personal și privind libera circulație a acestor date.</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că beneficiez de dreptul de acces, de intervenție asupra datelor mele și dreptul de a nu fi supus unei decizii individuale.</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că datele cu caracter personal urmează să fie prelucrate și stocate în cadrul Ministerului Cercetării, Inovării și Digitalizării în cadrul concursului pentru selectarea membrilor Comisiei de evaluare a performanței pentru integrarea activității de cercetare științifică și dezvoltare tehnologică a organizațiilor de cercetare.</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că prelucrarea datelor mele cu caracter personal este necesară în vederea obligațiilor legale ce îi revin operatorului, respectiv Ministerului Cercetării, Inovării și Digitalizării, în cadrul concursului pentru selectarea membrilor Comisiei de evaluare a performanței pentru integrarea activității de cercetare științifică și dezvoltare tehnologică a organizațiilor de cercetare, precum și în scopul intereselor și drepturilor ce îmi revin.</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că datele mele cu caracter personal sunt comunicate autorităților publice, precum și altor instituții abilitate (Ex.: ANAF, ANFP, ITM, ANI, la solicitarea instanțelor judecătorești sau organelor de cercetare penală etc.).</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Am fost informat(ă) că în scopul prelucrării exacte a datelor mele cu caracter personal, am obligația de a aduce la cunoștința operatorului, respectiv Ministerului Cercetării, Inovării și Digitalizării, orice modificare survenită asupra datelor mele personale.</w:t>
      </w:r>
    </w:p>
    <w:p w:rsidR="00CB3925" w:rsidRPr="00CB3925" w:rsidRDefault="00CB3925" w:rsidP="00CB3925">
      <w:pPr>
        <w:pStyle w:val="ListParagraph"/>
        <w:numPr>
          <w:ilvl w:val="0"/>
          <w:numId w:val="4"/>
        </w:numPr>
        <w:ind w:left="284" w:right="0" w:hanging="299"/>
        <w:rPr>
          <w:sz w:val="22"/>
          <w:lang w:val="ro-RO"/>
        </w:rPr>
      </w:pPr>
      <w:r w:rsidRPr="00CB3925">
        <w:rPr>
          <w:sz w:val="22"/>
          <w:lang w:val="ro-RO"/>
        </w:rPr>
        <w:t xml:space="preserve">Am fost informat(ă) că am dreptul să îmi retrag consimțământul în orice moment printr-o cerere scrisă, întemeiată, datată și semnată, depusă la sediul Ministerului Cercetării, Inovării și Digitalizării, exceptând cazul în care prelucrarea datelor mele cu caracter personal este necesară în legătură cu raportul de muncă/serviciu. </w:t>
      </w:r>
    </w:p>
    <w:p w:rsidR="00CB3925" w:rsidRPr="00CB3925" w:rsidRDefault="00CB3925" w:rsidP="00CB3925">
      <w:pPr>
        <w:ind w:right="0"/>
        <w:rPr>
          <w:sz w:val="22"/>
          <w:lang w:val="ro-RO"/>
        </w:rPr>
      </w:pPr>
      <w:r w:rsidRPr="00CB3925">
        <w:rPr>
          <w:sz w:val="22"/>
          <w:lang w:val="ro-RO"/>
        </w:rPr>
        <w:t>În consecință, îmi dau consimțământul pentru prelucrarea, transmiterea și stocarea datelor cu caracter personal în cadrul Ministerului Cercetării, Inovării și Digitalizării în cadrul concursului pentru selectarea membrilor Comisiei de evaluare a performanței pentru integrarea activității de cercetare științifică și dezvoltare tehnologică a organizațiilor de cercetare.</w:t>
      </w:r>
    </w:p>
    <w:p w:rsidR="00946F71" w:rsidRPr="00853D15" w:rsidRDefault="00946F71">
      <w:pPr>
        <w:spacing w:after="79"/>
        <w:ind w:left="-5" w:right="0"/>
        <w:rPr>
          <w:sz w:val="22"/>
          <w:lang w:val="ro-RO"/>
        </w:rPr>
      </w:pPr>
    </w:p>
    <w:p w:rsidR="002F6F99" w:rsidRDefault="00FD2B20">
      <w:pPr>
        <w:ind w:left="-5" w:right="0"/>
        <w:rPr>
          <w:sz w:val="22"/>
          <w:lang w:val="ro-RO"/>
        </w:rPr>
      </w:pPr>
      <w:r w:rsidRPr="00853D15">
        <w:rPr>
          <w:sz w:val="22"/>
          <w:lang w:val="ro-RO"/>
        </w:rPr>
        <w:t xml:space="preserve">Data: </w:t>
      </w:r>
    </w:p>
    <w:p w:rsidR="002320BE" w:rsidRPr="00853D15" w:rsidRDefault="002320BE">
      <w:pPr>
        <w:ind w:left="-5" w:right="0"/>
        <w:rPr>
          <w:sz w:val="22"/>
          <w:lang w:val="ro-RO"/>
        </w:rPr>
      </w:pPr>
    </w:p>
    <w:p w:rsidR="002320BE" w:rsidRDefault="002320BE">
      <w:pPr>
        <w:ind w:left="-5" w:right="0"/>
        <w:rPr>
          <w:sz w:val="22"/>
          <w:lang w:val="ro-RO"/>
        </w:rPr>
      </w:pPr>
      <w:r>
        <w:rPr>
          <w:sz w:val="22"/>
          <w:lang w:val="ro-RO"/>
        </w:rPr>
        <w:t>Semnătura</w:t>
      </w:r>
      <w:r w:rsidR="00455652">
        <w:rPr>
          <w:sz w:val="22"/>
          <w:lang w:val="ro-RO"/>
        </w:rPr>
        <w:t xml:space="preserve">: </w:t>
      </w:r>
    </w:p>
    <w:p w:rsidR="002320BE" w:rsidRDefault="002320BE">
      <w:pPr>
        <w:ind w:left="-5" w:right="0"/>
        <w:rPr>
          <w:sz w:val="22"/>
          <w:lang w:val="ro-RO"/>
        </w:rPr>
      </w:pPr>
      <w:bookmarkStart w:id="0" w:name="_GoBack"/>
      <w:bookmarkEnd w:id="0"/>
    </w:p>
    <w:sectPr w:rsidR="002320BE" w:rsidSect="00156858">
      <w:pgSz w:w="11899" w:h="1684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585" w:rsidRDefault="00455585" w:rsidP="00086034">
      <w:pPr>
        <w:spacing w:after="0" w:line="240" w:lineRule="auto"/>
      </w:pPr>
      <w:r>
        <w:separator/>
      </w:r>
    </w:p>
  </w:endnote>
  <w:endnote w:type="continuationSeparator" w:id="0">
    <w:p w:rsidR="00455585" w:rsidRDefault="00455585" w:rsidP="0008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585" w:rsidRDefault="00455585" w:rsidP="00086034">
      <w:pPr>
        <w:spacing w:after="0" w:line="240" w:lineRule="auto"/>
      </w:pPr>
      <w:r>
        <w:separator/>
      </w:r>
    </w:p>
  </w:footnote>
  <w:footnote w:type="continuationSeparator" w:id="0">
    <w:p w:rsidR="00455585" w:rsidRDefault="00455585" w:rsidP="00086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1FA"/>
    <w:multiLevelType w:val="hybridMultilevel"/>
    <w:tmpl w:val="757A515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9647DEE"/>
    <w:multiLevelType w:val="hybridMultilevel"/>
    <w:tmpl w:val="64E4FEC2"/>
    <w:lvl w:ilvl="0" w:tplc="EE3887C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BF1044"/>
    <w:multiLevelType w:val="hybridMultilevel"/>
    <w:tmpl w:val="6422C57C"/>
    <w:lvl w:ilvl="0" w:tplc="E9ACF3C4">
      <w:start w:val="1"/>
      <w:numFmt w:val="bullet"/>
      <w:lvlText w:val=""/>
      <w:lvlJc w:val="left"/>
      <w:pPr>
        <w:ind w:left="778"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1C678F"/>
    <w:multiLevelType w:val="hybridMultilevel"/>
    <w:tmpl w:val="6AAA846A"/>
    <w:lvl w:ilvl="0" w:tplc="443AFC08">
      <w:numFmt w:val="bullet"/>
      <w:lvlText w:val="•"/>
      <w:lvlJc w:val="left"/>
      <w:pPr>
        <w:ind w:left="724" w:hanging="739"/>
      </w:pPr>
      <w:rPr>
        <w:rFonts w:ascii="Trebuchet MS" w:eastAsia="Trebuchet MS" w:hAnsi="Trebuchet MS" w:cs="Trebuchet MS"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99"/>
    <w:rsid w:val="00086034"/>
    <w:rsid w:val="00156858"/>
    <w:rsid w:val="001A763C"/>
    <w:rsid w:val="001B73B2"/>
    <w:rsid w:val="002156DD"/>
    <w:rsid w:val="002320BE"/>
    <w:rsid w:val="002D0857"/>
    <w:rsid w:val="002E67B5"/>
    <w:rsid w:val="002F6F99"/>
    <w:rsid w:val="00386D5D"/>
    <w:rsid w:val="004107A2"/>
    <w:rsid w:val="00455585"/>
    <w:rsid w:val="00455652"/>
    <w:rsid w:val="00470BAF"/>
    <w:rsid w:val="004A0A67"/>
    <w:rsid w:val="00590E7B"/>
    <w:rsid w:val="00681376"/>
    <w:rsid w:val="00742D54"/>
    <w:rsid w:val="00753224"/>
    <w:rsid w:val="007A1712"/>
    <w:rsid w:val="007A54A0"/>
    <w:rsid w:val="00853D15"/>
    <w:rsid w:val="00946F71"/>
    <w:rsid w:val="00965F9D"/>
    <w:rsid w:val="0097343D"/>
    <w:rsid w:val="00A07C02"/>
    <w:rsid w:val="00B031E4"/>
    <w:rsid w:val="00C86D7A"/>
    <w:rsid w:val="00CB3925"/>
    <w:rsid w:val="00DE7F43"/>
    <w:rsid w:val="00E8340B"/>
    <w:rsid w:val="00EF52F0"/>
    <w:rsid w:val="00F94B5F"/>
    <w:rsid w:val="00FD2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B79A1"/>
  <w15:docId w15:val="{AEF1C380-9119-4E07-B80A-81988B81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10" w:right="2603" w:hanging="10"/>
      <w:jc w:val="both"/>
    </w:pPr>
    <w:rPr>
      <w:rFonts w:ascii="Trebuchet MS" w:eastAsia="Trebuchet MS" w:hAnsi="Trebuchet MS" w:cs="Trebuchet M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86034"/>
    <w:pPr>
      <w:ind w:left="720"/>
      <w:contextualSpacing/>
    </w:pPr>
  </w:style>
  <w:style w:type="paragraph" w:styleId="FootnoteText">
    <w:name w:val="footnote text"/>
    <w:basedOn w:val="Normal"/>
    <w:link w:val="FootnoteTextChar"/>
    <w:uiPriority w:val="99"/>
    <w:semiHidden/>
    <w:unhideWhenUsed/>
    <w:rsid w:val="00086034"/>
    <w:pPr>
      <w:spacing w:after="0" w:line="240" w:lineRule="auto"/>
    </w:pPr>
    <w:rPr>
      <w:szCs w:val="20"/>
    </w:rPr>
  </w:style>
  <w:style w:type="character" w:customStyle="1" w:styleId="FootnoteTextChar">
    <w:name w:val="Footnote Text Char"/>
    <w:basedOn w:val="DefaultParagraphFont"/>
    <w:link w:val="FootnoteText"/>
    <w:uiPriority w:val="99"/>
    <w:semiHidden/>
    <w:rsid w:val="00086034"/>
    <w:rPr>
      <w:rFonts w:ascii="Trebuchet MS" w:eastAsia="Trebuchet MS" w:hAnsi="Trebuchet MS" w:cs="Trebuchet MS"/>
      <w:color w:val="000000"/>
      <w:sz w:val="20"/>
      <w:szCs w:val="20"/>
    </w:rPr>
  </w:style>
  <w:style w:type="character" w:styleId="FootnoteReference">
    <w:name w:val="footnote reference"/>
    <w:basedOn w:val="DefaultParagraphFont"/>
    <w:uiPriority w:val="99"/>
    <w:semiHidden/>
    <w:unhideWhenUsed/>
    <w:rsid w:val="00086034"/>
    <w:rPr>
      <w:vertAlign w:val="superscript"/>
    </w:rPr>
  </w:style>
  <w:style w:type="paragraph" w:styleId="BalloonText">
    <w:name w:val="Balloon Text"/>
    <w:basedOn w:val="Normal"/>
    <w:link w:val="BalloonTextChar"/>
    <w:uiPriority w:val="99"/>
    <w:semiHidden/>
    <w:unhideWhenUsed/>
    <w:rsid w:val="002320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BE"/>
    <w:rPr>
      <w:rFonts w:ascii="Segoe UI" w:eastAsia="Trebuchet MS" w:hAnsi="Segoe UI" w:cs="Segoe UI"/>
      <w:color w:val="000000"/>
      <w:sz w:val="18"/>
      <w:szCs w:val="18"/>
    </w:rPr>
  </w:style>
  <w:style w:type="paragraph" w:styleId="NoSpacing">
    <w:name w:val="No Spacing"/>
    <w:uiPriority w:val="1"/>
    <w:qFormat/>
    <w:rsid w:val="00E8340B"/>
    <w:pPr>
      <w:spacing w:after="0" w:line="240" w:lineRule="auto"/>
      <w:ind w:left="10" w:right="2603" w:hanging="10"/>
      <w:jc w:val="both"/>
    </w:pPr>
    <w:rPr>
      <w:rFonts w:ascii="Trebuchet MS" w:eastAsia="Trebuchet MS" w:hAnsi="Trebuchet MS" w:cs="Trebuchet MS"/>
      <w:color w:val="000000"/>
      <w:sz w:val="20"/>
    </w:rPr>
  </w:style>
  <w:style w:type="table" w:styleId="TableGrid0">
    <w:name w:val="Table Grid"/>
    <w:basedOn w:val="TableNormal"/>
    <w:uiPriority w:val="39"/>
    <w:rsid w:val="00F9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046925">
      <w:bodyDiv w:val="1"/>
      <w:marLeft w:val="0"/>
      <w:marRight w:val="0"/>
      <w:marTop w:val="0"/>
      <w:marBottom w:val="0"/>
      <w:divBdr>
        <w:top w:val="none" w:sz="0" w:space="0" w:color="auto"/>
        <w:left w:val="none" w:sz="0" w:space="0" w:color="auto"/>
        <w:bottom w:val="none" w:sz="0" w:space="0" w:color="auto"/>
        <w:right w:val="none" w:sz="0" w:space="0" w:color="auto"/>
      </w:divBdr>
      <w:divsChild>
        <w:div w:id="57631700">
          <w:marLeft w:val="0"/>
          <w:marRight w:val="0"/>
          <w:marTop w:val="0"/>
          <w:marBottom w:val="0"/>
          <w:divBdr>
            <w:top w:val="none" w:sz="0" w:space="0" w:color="auto"/>
            <w:left w:val="none" w:sz="0" w:space="0" w:color="auto"/>
            <w:bottom w:val="none" w:sz="0" w:space="0" w:color="auto"/>
            <w:right w:val="none" w:sz="0" w:space="0" w:color="auto"/>
          </w:divBdr>
        </w:div>
        <w:div w:id="1685549869">
          <w:marLeft w:val="0"/>
          <w:marRight w:val="0"/>
          <w:marTop w:val="0"/>
          <w:marBottom w:val="0"/>
          <w:divBdr>
            <w:top w:val="none" w:sz="0" w:space="0" w:color="auto"/>
            <w:left w:val="none" w:sz="0" w:space="0" w:color="auto"/>
            <w:bottom w:val="none" w:sz="0" w:space="0" w:color="auto"/>
            <w:right w:val="none" w:sz="0" w:space="0" w:color="auto"/>
          </w:divBdr>
        </w:div>
        <w:div w:id="681319785">
          <w:marLeft w:val="0"/>
          <w:marRight w:val="0"/>
          <w:marTop w:val="0"/>
          <w:marBottom w:val="0"/>
          <w:divBdr>
            <w:top w:val="none" w:sz="0" w:space="0" w:color="auto"/>
            <w:left w:val="none" w:sz="0" w:space="0" w:color="auto"/>
            <w:bottom w:val="none" w:sz="0" w:space="0" w:color="auto"/>
            <w:right w:val="none" w:sz="0" w:space="0" w:color="auto"/>
          </w:divBdr>
        </w:div>
        <w:div w:id="1639989308">
          <w:marLeft w:val="0"/>
          <w:marRight w:val="0"/>
          <w:marTop w:val="0"/>
          <w:marBottom w:val="0"/>
          <w:divBdr>
            <w:top w:val="none" w:sz="0" w:space="0" w:color="auto"/>
            <w:left w:val="none" w:sz="0" w:space="0" w:color="auto"/>
            <w:bottom w:val="none" w:sz="0" w:space="0" w:color="auto"/>
            <w:right w:val="none" w:sz="0" w:space="0" w:color="auto"/>
          </w:divBdr>
        </w:div>
        <w:div w:id="1646658913">
          <w:marLeft w:val="0"/>
          <w:marRight w:val="0"/>
          <w:marTop w:val="0"/>
          <w:marBottom w:val="0"/>
          <w:divBdr>
            <w:top w:val="none" w:sz="0" w:space="0" w:color="auto"/>
            <w:left w:val="none" w:sz="0" w:space="0" w:color="auto"/>
            <w:bottom w:val="none" w:sz="0" w:space="0" w:color="auto"/>
            <w:right w:val="none" w:sz="0" w:space="0" w:color="auto"/>
          </w:divBdr>
        </w:div>
        <w:div w:id="1658654062">
          <w:marLeft w:val="0"/>
          <w:marRight w:val="0"/>
          <w:marTop w:val="0"/>
          <w:marBottom w:val="0"/>
          <w:divBdr>
            <w:top w:val="none" w:sz="0" w:space="0" w:color="auto"/>
            <w:left w:val="none" w:sz="0" w:space="0" w:color="auto"/>
            <w:bottom w:val="none" w:sz="0" w:space="0" w:color="auto"/>
            <w:right w:val="none" w:sz="0" w:space="0" w:color="auto"/>
          </w:divBdr>
        </w:div>
        <w:div w:id="791556837">
          <w:marLeft w:val="0"/>
          <w:marRight w:val="0"/>
          <w:marTop w:val="0"/>
          <w:marBottom w:val="0"/>
          <w:divBdr>
            <w:top w:val="none" w:sz="0" w:space="0" w:color="auto"/>
            <w:left w:val="none" w:sz="0" w:space="0" w:color="auto"/>
            <w:bottom w:val="none" w:sz="0" w:space="0" w:color="auto"/>
            <w:right w:val="none" w:sz="0" w:space="0" w:color="auto"/>
          </w:divBdr>
        </w:div>
        <w:div w:id="72514217">
          <w:marLeft w:val="0"/>
          <w:marRight w:val="0"/>
          <w:marTop w:val="0"/>
          <w:marBottom w:val="0"/>
          <w:divBdr>
            <w:top w:val="none" w:sz="0" w:space="0" w:color="auto"/>
            <w:left w:val="none" w:sz="0" w:space="0" w:color="auto"/>
            <w:bottom w:val="none" w:sz="0" w:space="0" w:color="auto"/>
            <w:right w:val="none" w:sz="0" w:space="0" w:color="auto"/>
          </w:divBdr>
        </w:div>
        <w:div w:id="1134446548">
          <w:marLeft w:val="0"/>
          <w:marRight w:val="0"/>
          <w:marTop w:val="0"/>
          <w:marBottom w:val="0"/>
          <w:divBdr>
            <w:top w:val="none" w:sz="0" w:space="0" w:color="auto"/>
            <w:left w:val="none" w:sz="0" w:space="0" w:color="auto"/>
            <w:bottom w:val="none" w:sz="0" w:space="0" w:color="auto"/>
            <w:right w:val="none" w:sz="0" w:space="0" w:color="auto"/>
          </w:divBdr>
        </w:div>
        <w:div w:id="827401990">
          <w:marLeft w:val="0"/>
          <w:marRight w:val="0"/>
          <w:marTop w:val="0"/>
          <w:marBottom w:val="0"/>
          <w:divBdr>
            <w:top w:val="none" w:sz="0" w:space="0" w:color="auto"/>
            <w:left w:val="none" w:sz="0" w:space="0" w:color="auto"/>
            <w:bottom w:val="none" w:sz="0" w:space="0" w:color="auto"/>
            <w:right w:val="none" w:sz="0" w:space="0" w:color="auto"/>
          </w:divBdr>
        </w:div>
        <w:div w:id="359820064">
          <w:marLeft w:val="0"/>
          <w:marRight w:val="0"/>
          <w:marTop w:val="0"/>
          <w:marBottom w:val="0"/>
          <w:divBdr>
            <w:top w:val="none" w:sz="0" w:space="0" w:color="auto"/>
            <w:left w:val="none" w:sz="0" w:space="0" w:color="auto"/>
            <w:bottom w:val="none" w:sz="0" w:space="0" w:color="auto"/>
            <w:right w:val="none" w:sz="0" w:space="0" w:color="auto"/>
          </w:divBdr>
        </w:div>
        <w:div w:id="1531914761">
          <w:marLeft w:val="0"/>
          <w:marRight w:val="0"/>
          <w:marTop w:val="0"/>
          <w:marBottom w:val="0"/>
          <w:divBdr>
            <w:top w:val="none" w:sz="0" w:space="0" w:color="auto"/>
            <w:left w:val="none" w:sz="0" w:space="0" w:color="auto"/>
            <w:bottom w:val="none" w:sz="0" w:space="0" w:color="auto"/>
            <w:right w:val="none" w:sz="0" w:space="0" w:color="auto"/>
          </w:divBdr>
        </w:div>
        <w:div w:id="1116560723">
          <w:marLeft w:val="0"/>
          <w:marRight w:val="0"/>
          <w:marTop w:val="0"/>
          <w:marBottom w:val="0"/>
          <w:divBdr>
            <w:top w:val="none" w:sz="0" w:space="0" w:color="auto"/>
            <w:left w:val="none" w:sz="0" w:space="0" w:color="auto"/>
            <w:bottom w:val="none" w:sz="0" w:space="0" w:color="auto"/>
            <w:right w:val="none" w:sz="0" w:space="0" w:color="auto"/>
          </w:divBdr>
        </w:div>
        <w:div w:id="1663385755">
          <w:marLeft w:val="0"/>
          <w:marRight w:val="0"/>
          <w:marTop w:val="0"/>
          <w:marBottom w:val="0"/>
          <w:divBdr>
            <w:top w:val="none" w:sz="0" w:space="0" w:color="auto"/>
            <w:left w:val="none" w:sz="0" w:space="0" w:color="auto"/>
            <w:bottom w:val="none" w:sz="0" w:space="0" w:color="auto"/>
            <w:right w:val="none" w:sz="0" w:space="0" w:color="auto"/>
          </w:divBdr>
        </w:div>
        <w:div w:id="664698804">
          <w:marLeft w:val="0"/>
          <w:marRight w:val="0"/>
          <w:marTop w:val="0"/>
          <w:marBottom w:val="0"/>
          <w:divBdr>
            <w:top w:val="none" w:sz="0" w:space="0" w:color="auto"/>
            <w:left w:val="none" w:sz="0" w:space="0" w:color="auto"/>
            <w:bottom w:val="none" w:sz="0" w:space="0" w:color="auto"/>
            <w:right w:val="none" w:sz="0" w:space="0" w:color="auto"/>
          </w:divBdr>
        </w:div>
        <w:div w:id="1499267572">
          <w:marLeft w:val="0"/>
          <w:marRight w:val="0"/>
          <w:marTop w:val="0"/>
          <w:marBottom w:val="0"/>
          <w:divBdr>
            <w:top w:val="none" w:sz="0" w:space="0" w:color="auto"/>
            <w:left w:val="none" w:sz="0" w:space="0" w:color="auto"/>
            <w:bottom w:val="none" w:sz="0" w:space="0" w:color="auto"/>
            <w:right w:val="none" w:sz="0" w:space="0" w:color="auto"/>
          </w:divBdr>
        </w:div>
        <w:div w:id="1913276749">
          <w:marLeft w:val="0"/>
          <w:marRight w:val="0"/>
          <w:marTop w:val="0"/>
          <w:marBottom w:val="0"/>
          <w:divBdr>
            <w:top w:val="none" w:sz="0" w:space="0" w:color="auto"/>
            <w:left w:val="none" w:sz="0" w:space="0" w:color="auto"/>
            <w:bottom w:val="none" w:sz="0" w:space="0" w:color="auto"/>
            <w:right w:val="none" w:sz="0" w:space="0" w:color="auto"/>
          </w:divBdr>
        </w:div>
        <w:div w:id="832112298">
          <w:marLeft w:val="0"/>
          <w:marRight w:val="0"/>
          <w:marTop w:val="0"/>
          <w:marBottom w:val="0"/>
          <w:divBdr>
            <w:top w:val="none" w:sz="0" w:space="0" w:color="auto"/>
            <w:left w:val="none" w:sz="0" w:space="0" w:color="auto"/>
            <w:bottom w:val="none" w:sz="0" w:space="0" w:color="auto"/>
            <w:right w:val="none" w:sz="0" w:space="0" w:color="auto"/>
          </w:divBdr>
        </w:div>
      </w:divsChild>
    </w:div>
    <w:div w:id="1952666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10E3B-3F0C-4B31-8AFE-74DA9213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Cultura</dc:creator>
  <cp:keywords/>
  <cp:lastModifiedBy>Ioana VLAICU</cp:lastModifiedBy>
  <cp:revision>3</cp:revision>
  <cp:lastPrinted>2024-04-08T07:53:00Z</cp:lastPrinted>
  <dcterms:created xsi:type="dcterms:W3CDTF">2024-04-08T08:21:00Z</dcterms:created>
  <dcterms:modified xsi:type="dcterms:W3CDTF">2024-04-08T08:21:00Z</dcterms:modified>
</cp:coreProperties>
</file>