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77" w:rsidRPr="003543D8" w:rsidRDefault="009C7A77" w:rsidP="009C7A77">
      <w:pPr>
        <w:spacing w:after="0"/>
        <w:rPr>
          <w:rFonts w:ascii="Trebuchet MS" w:hAnsi="Trebuchet MS"/>
          <w:b/>
        </w:rPr>
      </w:pPr>
      <w:r w:rsidRPr="003543D8">
        <w:rPr>
          <w:rFonts w:ascii="Trebuchet MS" w:hAnsi="Trebuchet MS"/>
          <w:b/>
        </w:rPr>
        <w:t>Componenta 9 Suport pentru sectorul privat, cercetare, dezvoltare și inovare</w:t>
      </w:r>
    </w:p>
    <w:p w:rsidR="009C7A77" w:rsidRPr="003543D8" w:rsidRDefault="009C7A77" w:rsidP="009C7A77">
      <w:pPr>
        <w:spacing w:after="0"/>
        <w:rPr>
          <w:rFonts w:ascii="Trebuchet MS" w:hAnsi="Trebuchet MS"/>
          <w:b/>
          <w:lang w:val="en-US"/>
        </w:rPr>
      </w:pPr>
      <w:r w:rsidRPr="003543D8">
        <w:rPr>
          <w:rFonts w:ascii="Trebuchet MS" w:hAnsi="Trebuchet MS"/>
          <w:b/>
        </w:rPr>
        <w:t>Investiția 8 „</w:t>
      </w:r>
      <w:proofErr w:type="spellStart"/>
      <w:r w:rsidRPr="003543D8">
        <w:rPr>
          <w:rFonts w:ascii="Trebuchet MS" w:hAnsi="Trebuchet MS"/>
          <w:b/>
          <w:lang w:val="en-US"/>
        </w:rPr>
        <w:t>Dezvoltarea</w:t>
      </w:r>
      <w:proofErr w:type="spellEnd"/>
      <w:r w:rsidRPr="003543D8">
        <w:rPr>
          <w:rFonts w:ascii="Trebuchet MS" w:hAnsi="Trebuchet MS"/>
          <w:b/>
          <w:lang w:val="en-US"/>
        </w:rPr>
        <w:t xml:space="preserve"> </w:t>
      </w:r>
      <w:proofErr w:type="spellStart"/>
      <w:r w:rsidRPr="003543D8">
        <w:rPr>
          <w:rFonts w:ascii="Trebuchet MS" w:hAnsi="Trebuchet MS"/>
          <w:b/>
          <w:lang w:val="en-US"/>
        </w:rPr>
        <w:t>unui</w:t>
      </w:r>
      <w:proofErr w:type="spellEnd"/>
      <w:r w:rsidRPr="003543D8">
        <w:rPr>
          <w:rFonts w:ascii="Trebuchet MS" w:hAnsi="Trebuchet MS"/>
          <w:b/>
          <w:lang w:val="en-US"/>
        </w:rPr>
        <w:t xml:space="preserve"> program </w:t>
      </w:r>
      <w:proofErr w:type="spellStart"/>
      <w:r w:rsidRPr="003543D8">
        <w:rPr>
          <w:rFonts w:ascii="Trebuchet MS" w:hAnsi="Trebuchet MS"/>
          <w:b/>
          <w:lang w:val="en-US"/>
        </w:rPr>
        <w:t>pentru</w:t>
      </w:r>
      <w:proofErr w:type="spellEnd"/>
      <w:r w:rsidRPr="003543D8">
        <w:rPr>
          <w:rFonts w:ascii="Trebuchet MS" w:hAnsi="Trebuchet MS"/>
          <w:b/>
          <w:lang w:val="en-US"/>
        </w:rPr>
        <w:t xml:space="preserve"> </w:t>
      </w:r>
      <w:proofErr w:type="spellStart"/>
      <w:r w:rsidRPr="003543D8">
        <w:rPr>
          <w:rFonts w:ascii="Trebuchet MS" w:hAnsi="Trebuchet MS"/>
          <w:b/>
          <w:lang w:val="en-US"/>
        </w:rPr>
        <w:t>atragerea</w:t>
      </w:r>
      <w:proofErr w:type="spellEnd"/>
      <w:r w:rsidRPr="003543D8">
        <w:rPr>
          <w:rFonts w:ascii="Trebuchet MS" w:hAnsi="Trebuchet MS"/>
          <w:b/>
          <w:lang w:val="en-US"/>
        </w:rPr>
        <w:t xml:space="preserve"> </w:t>
      </w:r>
      <w:proofErr w:type="spellStart"/>
      <w:r w:rsidRPr="003543D8">
        <w:rPr>
          <w:rFonts w:ascii="Trebuchet MS" w:hAnsi="Trebuchet MS"/>
          <w:b/>
          <w:lang w:val="en-US"/>
        </w:rPr>
        <w:t>resurselor</w:t>
      </w:r>
      <w:proofErr w:type="spellEnd"/>
      <w:r w:rsidRPr="003543D8">
        <w:rPr>
          <w:rFonts w:ascii="Trebuchet MS" w:hAnsi="Trebuchet MS"/>
          <w:b/>
          <w:lang w:val="en-US"/>
        </w:rPr>
        <w:t xml:space="preserve"> </w:t>
      </w:r>
      <w:proofErr w:type="spellStart"/>
      <w:r w:rsidRPr="003543D8">
        <w:rPr>
          <w:rFonts w:ascii="Trebuchet MS" w:hAnsi="Trebuchet MS"/>
          <w:b/>
          <w:lang w:val="en-US"/>
        </w:rPr>
        <w:t>umane</w:t>
      </w:r>
      <w:proofErr w:type="spellEnd"/>
      <w:r w:rsidRPr="003543D8">
        <w:rPr>
          <w:rFonts w:ascii="Trebuchet MS" w:hAnsi="Trebuchet MS"/>
          <w:b/>
          <w:lang w:val="en-US"/>
        </w:rPr>
        <w:t xml:space="preserve"> </w:t>
      </w:r>
      <w:proofErr w:type="spellStart"/>
      <w:r w:rsidRPr="003543D8">
        <w:rPr>
          <w:rFonts w:ascii="Trebuchet MS" w:hAnsi="Trebuchet MS"/>
          <w:b/>
          <w:lang w:val="en-US"/>
        </w:rPr>
        <w:t>înalt</w:t>
      </w:r>
      <w:proofErr w:type="spellEnd"/>
      <w:r w:rsidRPr="003543D8">
        <w:rPr>
          <w:rFonts w:ascii="Trebuchet MS" w:hAnsi="Trebuchet MS"/>
          <w:b/>
          <w:lang w:val="en-US"/>
        </w:rPr>
        <w:t xml:space="preserve"> </w:t>
      </w:r>
      <w:proofErr w:type="spellStart"/>
      <w:r w:rsidRPr="003543D8">
        <w:rPr>
          <w:rFonts w:ascii="Trebuchet MS" w:hAnsi="Trebuchet MS"/>
          <w:b/>
          <w:lang w:val="en-US"/>
        </w:rPr>
        <w:t>specializate</w:t>
      </w:r>
      <w:proofErr w:type="spellEnd"/>
      <w:r w:rsidRPr="003543D8">
        <w:rPr>
          <w:rFonts w:ascii="Trebuchet MS" w:hAnsi="Trebuchet MS"/>
          <w:b/>
          <w:lang w:val="en-US"/>
        </w:rPr>
        <w:t xml:space="preserve"> din </w:t>
      </w:r>
      <w:proofErr w:type="spellStart"/>
      <w:r w:rsidRPr="003543D8">
        <w:rPr>
          <w:rFonts w:ascii="Trebuchet MS" w:hAnsi="Trebuchet MS"/>
          <w:b/>
          <w:lang w:val="en-US"/>
        </w:rPr>
        <w:t>străinătate</w:t>
      </w:r>
      <w:proofErr w:type="spellEnd"/>
      <w:r w:rsidRPr="003543D8">
        <w:rPr>
          <w:rFonts w:ascii="Trebuchet MS" w:hAnsi="Trebuchet MS"/>
          <w:b/>
          <w:lang w:val="en-US"/>
        </w:rPr>
        <w:t xml:space="preserve"> </w:t>
      </w:r>
      <w:proofErr w:type="spellStart"/>
      <w:r w:rsidRPr="003543D8">
        <w:rPr>
          <w:rFonts w:ascii="Trebuchet MS" w:hAnsi="Trebuchet MS"/>
          <w:b/>
          <w:lang w:val="en-US"/>
        </w:rPr>
        <w:t>în</w:t>
      </w:r>
      <w:proofErr w:type="spellEnd"/>
      <w:r w:rsidRPr="003543D8">
        <w:rPr>
          <w:rFonts w:ascii="Trebuchet MS" w:hAnsi="Trebuchet MS"/>
          <w:b/>
          <w:lang w:val="en-US"/>
        </w:rPr>
        <w:t xml:space="preserve"> </w:t>
      </w:r>
      <w:proofErr w:type="spellStart"/>
      <w:r w:rsidRPr="003543D8">
        <w:rPr>
          <w:rFonts w:ascii="Trebuchet MS" w:hAnsi="Trebuchet MS"/>
          <w:b/>
          <w:lang w:val="en-US"/>
        </w:rPr>
        <w:t>activități</w:t>
      </w:r>
      <w:proofErr w:type="spellEnd"/>
      <w:r w:rsidRPr="003543D8">
        <w:rPr>
          <w:rFonts w:ascii="Trebuchet MS" w:hAnsi="Trebuchet MS"/>
          <w:b/>
          <w:lang w:val="en-US"/>
        </w:rPr>
        <w:t xml:space="preserve"> de </w:t>
      </w:r>
      <w:proofErr w:type="spellStart"/>
      <w:r w:rsidRPr="003543D8">
        <w:rPr>
          <w:rFonts w:ascii="Trebuchet MS" w:hAnsi="Trebuchet MS"/>
          <w:b/>
          <w:lang w:val="en-US"/>
        </w:rPr>
        <w:t>cercetare</w:t>
      </w:r>
      <w:proofErr w:type="spellEnd"/>
      <w:r w:rsidRPr="003543D8">
        <w:rPr>
          <w:rFonts w:ascii="Trebuchet MS" w:hAnsi="Trebuchet MS"/>
          <w:b/>
          <w:lang w:val="en-US"/>
        </w:rPr>
        <w:t xml:space="preserve">, </w:t>
      </w:r>
      <w:proofErr w:type="spellStart"/>
      <w:r w:rsidRPr="003543D8">
        <w:rPr>
          <w:rFonts w:ascii="Trebuchet MS" w:hAnsi="Trebuchet MS"/>
          <w:b/>
          <w:lang w:val="en-US"/>
        </w:rPr>
        <w:t>dezvoltare</w:t>
      </w:r>
      <w:proofErr w:type="spellEnd"/>
      <w:r w:rsidRPr="003543D8">
        <w:rPr>
          <w:rFonts w:ascii="Trebuchet MS" w:hAnsi="Trebuchet MS"/>
          <w:b/>
          <w:lang w:val="en-US"/>
        </w:rPr>
        <w:t xml:space="preserve"> </w:t>
      </w:r>
      <w:proofErr w:type="spellStart"/>
      <w:r w:rsidRPr="003543D8">
        <w:rPr>
          <w:rFonts w:ascii="Trebuchet MS" w:hAnsi="Trebuchet MS"/>
          <w:b/>
          <w:lang w:val="en-US"/>
        </w:rPr>
        <w:t>și</w:t>
      </w:r>
      <w:proofErr w:type="spellEnd"/>
      <w:r w:rsidRPr="003543D8">
        <w:rPr>
          <w:rFonts w:ascii="Trebuchet MS" w:hAnsi="Trebuchet MS"/>
          <w:b/>
          <w:lang w:val="en-US"/>
        </w:rPr>
        <w:t xml:space="preserve"> </w:t>
      </w:r>
      <w:proofErr w:type="spellStart"/>
      <w:r w:rsidRPr="003543D8">
        <w:rPr>
          <w:rFonts w:ascii="Trebuchet MS" w:hAnsi="Trebuchet MS"/>
          <w:b/>
          <w:lang w:val="en-US"/>
        </w:rPr>
        <w:t>inovare</w:t>
      </w:r>
      <w:proofErr w:type="spellEnd"/>
      <w:r w:rsidRPr="003543D8">
        <w:rPr>
          <w:rFonts w:ascii="Trebuchet MS" w:hAnsi="Trebuchet MS"/>
          <w:b/>
          <w:lang w:val="en-US"/>
        </w:rPr>
        <w:t>”</w:t>
      </w:r>
    </w:p>
    <w:p w:rsidR="009C7A77" w:rsidRPr="003543D8" w:rsidRDefault="009C7A77" w:rsidP="009C7A77">
      <w:pPr>
        <w:spacing w:after="0"/>
        <w:rPr>
          <w:rFonts w:ascii="Trebuchet MS" w:hAnsi="Trebuchet MS"/>
          <w:b/>
          <w:lang w:val="en-US"/>
        </w:rPr>
      </w:pPr>
      <w:r w:rsidRPr="003543D8">
        <w:rPr>
          <w:rFonts w:ascii="Trebuchet MS" w:hAnsi="Trebuchet MS"/>
          <w:b/>
          <w:lang w:val="en-US"/>
        </w:rPr>
        <w:t>PNRR/2022/C9/MCID/I8</w:t>
      </w:r>
    </w:p>
    <w:p w:rsidR="009C7A77" w:rsidRPr="003543D8" w:rsidRDefault="002E445B" w:rsidP="009C7A77">
      <w:pPr>
        <w:jc w:val="right"/>
        <w:rPr>
          <w:rFonts w:ascii="Trebuchet MS" w:hAnsi="Trebuchet MS"/>
        </w:rPr>
      </w:pP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Pr="003543D8">
        <w:rPr>
          <w:rFonts w:ascii="Trebuchet MS" w:hAnsi="Trebuchet MS"/>
        </w:rPr>
        <w:tab/>
      </w:r>
      <w:r w:rsidR="00384F67" w:rsidRPr="003543D8">
        <w:rPr>
          <w:rFonts w:ascii="Trebuchet MS" w:hAnsi="Trebuchet MS"/>
        </w:rPr>
        <w:tab/>
      </w:r>
      <w:r w:rsidRPr="003543D8">
        <w:rPr>
          <w:rFonts w:ascii="Trebuchet MS" w:hAnsi="Trebuchet MS"/>
        </w:rPr>
        <w:tab/>
      </w:r>
      <w:r w:rsidRPr="003543D8">
        <w:rPr>
          <w:rFonts w:ascii="Trebuchet MS" w:hAnsi="Trebuchet MS"/>
        </w:rPr>
        <w:tab/>
      </w:r>
    </w:p>
    <w:p w:rsidR="00384F67" w:rsidRPr="003543D8" w:rsidRDefault="00BC09FD" w:rsidP="009C7A77">
      <w:pPr>
        <w:jc w:val="right"/>
        <w:rPr>
          <w:rFonts w:ascii="Trebuchet MS" w:hAnsi="Trebuchet MS"/>
        </w:rPr>
      </w:pPr>
      <w:r w:rsidRPr="003543D8">
        <w:rPr>
          <w:rFonts w:ascii="Trebuchet MS" w:hAnsi="Trebuchet MS"/>
        </w:rPr>
        <w:tab/>
      </w:r>
      <w:r w:rsidR="00384F67" w:rsidRPr="003543D8">
        <w:rPr>
          <w:rFonts w:ascii="Trebuchet MS" w:hAnsi="Trebuchet MS"/>
        </w:rPr>
        <w:t xml:space="preserve">Anexa </w:t>
      </w:r>
      <w:r w:rsidR="008D23E0" w:rsidRPr="003543D8">
        <w:rPr>
          <w:rFonts w:ascii="Trebuchet MS" w:hAnsi="Trebuchet MS"/>
        </w:rPr>
        <w:t>2</w:t>
      </w:r>
    </w:p>
    <w:p w:rsidR="00E948EC" w:rsidRPr="003543D8" w:rsidRDefault="009160DD" w:rsidP="009160DD">
      <w:pPr>
        <w:jc w:val="center"/>
        <w:rPr>
          <w:rFonts w:ascii="Trebuchet MS" w:hAnsi="Trebuchet MS"/>
          <w:b/>
        </w:rPr>
      </w:pPr>
      <w:r w:rsidRPr="003543D8">
        <w:rPr>
          <w:rFonts w:ascii="Trebuchet MS" w:hAnsi="Trebuchet MS"/>
          <w:b/>
        </w:rPr>
        <w:t>RAPORT DE CHELTUIELI</w:t>
      </w:r>
    </w:p>
    <w:p w:rsidR="009C7A77" w:rsidRPr="003543D8" w:rsidRDefault="009C7A77" w:rsidP="009C7A77">
      <w:pPr>
        <w:rPr>
          <w:rFonts w:ascii="Trebuchet MS" w:hAnsi="Trebuchet MS"/>
          <w:b/>
        </w:rPr>
      </w:pPr>
    </w:p>
    <w:tbl>
      <w:tblPr>
        <w:tblStyle w:val="TableGrid"/>
        <w:tblpPr w:leftFromText="180" w:rightFromText="180" w:vertAnchor="page" w:horzAnchor="margin" w:tblpY="4201"/>
        <w:tblW w:w="9776" w:type="dxa"/>
        <w:tblBorders>
          <w:insideH w:val="none" w:sz="0" w:space="0" w:color="auto"/>
          <w:insideV w:val="none" w:sz="0" w:space="0" w:color="auto"/>
        </w:tblBorders>
        <w:tblLook w:val="04A0" w:firstRow="1" w:lastRow="0" w:firstColumn="1" w:lastColumn="0" w:noHBand="0" w:noVBand="1"/>
      </w:tblPr>
      <w:tblGrid>
        <w:gridCol w:w="9776"/>
      </w:tblGrid>
      <w:tr w:rsidR="00E948EC" w:rsidRPr="003543D8" w:rsidTr="00280EB5">
        <w:trPr>
          <w:trHeight w:val="661"/>
        </w:trPr>
        <w:tc>
          <w:tcPr>
            <w:tcW w:w="9776" w:type="dxa"/>
          </w:tcPr>
          <w:p w:rsidR="00E948EC" w:rsidRPr="003543D8" w:rsidRDefault="00E948EC" w:rsidP="009C7A77">
            <w:pPr>
              <w:spacing w:line="276" w:lineRule="auto"/>
              <w:rPr>
                <w:rFonts w:ascii="Trebuchet MS" w:hAnsi="Trebuchet MS" w:cs="Times New Roman"/>
                <w:b/>
              </w:rPr>
            </w:pPr>
            <w:r w:rsidRPr="003543D8">
              <w:rPr>
                <w:rFonts w:ascii="Trebuchet MS" w:hAnsi="Trebuchet MS" w:cs="Times New Roman"/>
                <w:b/>
              </w:rPr>
              <w:t>Către: Ministerul Cercetării, Inovării și Digitalizării</w:t>
            </w:r>
          </w:p>
          <w:p w:rsidR="00E948EC" w:rsidRPr="003543D8" w:rsidRDefault="00E948EC" w:rsidP="009C7A77">
            <w:pPr>
              <w:spacing w:line="276" w:lineRule="auto"/>
              <w:rPr>
                <w:rFonts w:ascii="Trebuchet MS" w:hAnsi="Trebuchet MS" w:cs="Times New Roman"/>
                <w:b/>
              </w:rPr>
            </w:pPr>
            <w:r w:rsidRPr="003543D8">
              <w:rPr>
                <w:rFonts w:ascii="Trebuchet MS" w:hAnsi="Trebuchet MS" w:cs="Times New Roman"/>
                <w:b/>
              </w:rPr>
              <w:t xml:space="preserve">           Direcția Generală Gestiune și Coordonare PNRR</w:t>
            </w:r>
          </w:p>
          <w:p w:rsidR="00E948EC" w:rsidRPr="003543D8" w:rsidRDefault="00E948EC" w:rsidP="009C7A77">
            <w:pPr>
              <w:spacing w:line="276" w:lineRule="auto"/>
              <w:rPr>
                <w:rFonts w:ascii="Trebuchet MS" w:hAnsi="Trebuchet MS" w:cs="Times New Roman"/>
                <w:b/>
              </w:rPr>
            </w:pPr>
          </w:p>
          <w:p w:rsidR="00E948EC" w:rsidRPr="003543D8" w:rsidRDefault="00E948EC" w:rsidP="009C7A77">
            <w:pPr>
              <w:spacing w:line="276" w:lineRule="auto"/>
              <w:rPr>
                <w:rFonts w:ascii="Trebuchet MS" w:hAnsi="Trebuchet MS" w:cs="Times New Roman"/>
                <w:b/>
                <w:lang w:val="en-US"/>
              </w:rPr>
            </w:pPr>
            <w:r w:rsidRPr="003543D8">
              <w:rPr>
                <w:rFonts w:ascii="Trebuchet MS" w:hAnsi="Trebuchet MS" w:cs="Times New Roman"/>
                <w:b/>
              </w:rPr>
              <w:t>Denumire beneficiar</w:t>
            </w:r>
            <w:r w:rsidRPr="003543D8">
              <w:rPr>
                <w:rFonts w:ascii="Trebuchet MS" w:hAnsi="Trebuchet MS" w:cs="Times New Roman"/>
                <w:b/>
                <w:lang w:val="en-US"/>
              </w:rPr>
              <w:t>:</w:t>
            </w:r>
          </w:p>
          <w:p w:rsidR="00E948EC" w:rsidRPr="003543D8" w:rsidRDefault="00E948EC" w:rsidP="009C7A77">
            <w:pPr>
              <w:spacing w:line="276" w:lineRule="auto"/>
              <w:rPr>
                <w:rFonts w:ascii="Trebuchet MS" w:hAnsi="Trebuchet MS" w:cs="Times New Roman"/>
                <w:b/>
                <w:lang w:val="en-US"/>
              </w:rPr>
            </w:pPr>
          </w:p>
          <w:p w:rsidR="00E948EC" w:rsidRPr="003543D8" w:rsidRDefault="00E948EC" w:rsidP="009C7A77">
            <w:pPr>
              <w:spacing w:line="276" w:lineRule="auto"/>
              <w:rPr>
                <w:rFonts w:ascii="Trebuchet MS" w:hAnsi="Trebuchet MS" w:cs="Times New Roman"/>
                <w:b/>
                <w:lang w:val="en-US"/>
              </w:rPr>
            </w:pPr>
            <w:r w:rsidRPr="003543D8">
              <w:rPr>
                <w:rFonts w:ascii="Trebuchet MS" w:hAnsi="Trebuchet MS" w:cs="Times New Roman"/>
                <w:b/>
              </w:rPr>
              <w:t>Nr. contract de finanțare/ data</w:t>
            </w:r>
            <w:r w:rsidRPr="003543D8">
              <w:rPr>
                <w:rFonts w:ascii="Trebuchet MS" w:hAnsi="Trebuchet MS" w:cs="Times New Roman"/>
                <w:b/>
                <w:lang w:val="en-US"/>
              </w:rPr>
              <w:t>:</w:t>
            </w:r>
          </w:p>
          <w:p w:rsidR="00E948EC" w:rsidRPr="003543D8" w:rsidRDefault="00E948EC" w:rsidP="009C7A77">
            <w:pPr>
              <w:spacing w:line="276" w:lineRule="auto"/>
              <w:rPr>
                <w:rFonts w:ascii="Trebuchet MS" w:hAnsi="Trebuchet MS" w:cs="Times New Roman"/>
                <w:b/>
                <w:lang w:val="en-US"/>
              </w:rPr>
            </w:pPr>
          </w:p>
          <w:p w:rsidR="00E948EC" w:rsidRPr="003543D8" w:rsidRDefault="00E948EC" w:rsidP="009C7A77">
            <w:pPr>
              <w:spacing w:line="276" w:lineRule="auto"/>
              <w:rPr>
                <w:rFonts w:ascii="Trebuchet MS" w:hAnsi="Trebuchet MS" w:cs="Times New Roman"/>
                <w:b/>
              </w:rPr>
            </w:pPr>
            <w:r w:rsidRPr="003543D8">
              <w:rPr>
                <w:rFonts w:ascii="Trebuchet MS" w:hAnsi="Trebuchet MS" w:cs="Times New Roman"/>
                <w:b/>
              </w:rPr>
              <w:t>Denumire proiect:</w:t>
            </w:r>
          </w:p>
          <w:p w:rsidR="00E948EC" w:rsidRPr="003543D8" w:rsidRDefault="00E948EC" w:rsidP="009C7A77">
            <w:pPr>
              <w:spacing w:line="276" w:lineRule="auto"/>
              <w:rPr>
                <w:rFonts w:ascii="Trebuchet MS" w:hAnsi="Trebuchet MS" w:cs="Times New Roman"/>
                <w:b/>
              </w:rPr>
            </w:pPr>
          </w:p>
          <w:p w:rsidR="00E948EC" w:rsidRPr="003543D8" w:rsidRDefault="00E948EC" w:rsidP="009C7A77">
            <w:pPr>
              <w:spacing w:line="276" w:lineRule="auto"/>
              <w:rPr>
                <w:rFonts w:ascii="Trebuchet MS" w:hAnsi="Trebuchet MS" w:cs="Times New Roman"/>
              </w:rPr>
            </w:pPr>
            <w:r w:rsidRPr="003543D8">
              <w:rPr>
                <w:rFonts w:ascii="Trebuchet MS" w:hAnsi="Trebuchet MS" w:cs="Times New Roman"/>
                <w:b/>
              </w:rPr>
              <w:t xml:space="preserve">Nr. raport de cheltuieli/ data: </w:t>
            </w:r>
          </w:p>
        </w:tc>
      </w:tr>
      <w:tr w:rsidR="00E948EC" w:rsidRPr="003543D8" w:rsidTr="00280EB5">
        <w:trPr>
          <w:trHeight w:val="606"/>
        </w:trPr>
        <w:tc>
          <w:tcPr>
            <w:tcW w:w="9776" w:type="dxa"/>
          </w:tcPr>
          <w:p w:rsidR="00E948EC" w:rsidRPr="003543D8" w:rsidRDefault="00E948EC" w:rsidP="009C7A77">
            <w:pPr>
              <w:spacing w:line="276" w:lineRule="auto"/>
              <w:rPr>
                <w:rFonts w:ascii="Trebuchet MS" w:hAnsi="Trebuchet MS" w:cs="Times New Roman"/>
                <w:b/>
                <w:lang w:val="en-US"/>
              </w:rPr>
            </w:pPr>
          </w:p>
          <w:p w:rsidR="00E948EC" w:rsidRPr="003543D8" w:rsidRDefault="00665B3B" w:rsidP="009C7A77">
            <w:pPr>
              <w:spacing w:line="276" w:lineRule="auto"/>
              <w:rPr>
                <w:rFonts w:ascii="Trebuchet MS" w:hAnsi="Trebuchet MS" w:cs="Times New Roman"/>
              </w:rPr>
            </w:pPr>
            <w:r w:rsidRPr="003543D8">
              <w:rPr>
                <w:rFonts w:ascii="Trebuchet MS" w:hAnsi="Trebuchet MS" w:cs="Times New Roman"/>
                <w:b/>
              </w:rPr>
              <w:t xml:space="preserve">Perioada pentru care se </w:t>
            </w:r>
            <w:r w:rsidR="009C7A77" w:rsidRPr="003543D8">
              <w:rPr>
                <w:rFonts w:ascii="Trebuchet MS" w:hAnsi="Trebuchet MS" w:cs="Times New Roman"/>
                <w:b/>
              </w:rPr>
              <w:t>transmite spre autorizare raportul</w:t>
            </w:r>
            <w:r w:rsidR="00E948EC" w:rsidRPr="003543D8">
              <w:rPr>
                <w:rFonts w:ascii="Trebuchet MS" w:hAnsi="Trebuchet MS" w:cs="Times New Roman"/>
                <w:b/>
              </w:rPr>
              <w:t xml:space="preserve"> de cheltuieli :</w:t>
            </w:r>
          </w:p>
        </w:tc>
      </w:tr>
    </w:tbl>
    <w:p w:rsidR="00E948EC" w:rsidRPr="003543D8" w:rsidRDefault="00E948EC" w:rsidP="009C7A77">
      <w:pPr>
        <w:rPr>
          <w:rFonts w:ascii="Trebuchet MS" w:hAnsi="Trebuchet MS"/>
          <w:b/>
        </w:rPr>
      </w:pPr>
    </w:p>
    <w:tbl>
      <w:tblPr>
        <w:tblW w:w="14758" w:type="dxa"/>
        <w:tblLayout w:type="fixed"/>
        <w:tblLook w:val="04A0" w:firstRow="1" w:lastRow="0" w:firstColumn="1" w:lastColumn="0" w:noHBand="0" w:noVBand="1"/>
      </w:tblPr>
      <w:tblGrid>
        <w:gridCol w:w="1540"/>
        <w:gridCol w:w="587"/>
        <w:gridCol w:w="953"/>
        <w:gridCol w:w="58"/>
        <w:gridCol w:w="264"/>
        <w:gridCol w:w="1276"/>
        <w:gridCol w:w="992"/>
        <w:gridCol w:w="142"/>
        <w:gridCol w:w="466"/>
        <w:gridCol w:w="526"/>
        <w:gridCol w:w="426"/>
        <w:gridCol w:w="708"/>
        <w:gridCol w:w="709"/>
        <w:gridCol w:w="971"/>
        <w:gridCol w:w="163"/>
        <w:gridCol w:w="37"/>
        <w:gridCol w:w="199"/>
        <w:gridCol w:w="1541"/>
        <w:gridCol w:w="1660"/>
        <w:gridCol w:w="1540"/>
      </w:tblGrid>
      <w:tr w:rsidR="009C7A77" w:rsidRPr="003543D8" w:rsidTr="00280EB5">
        <w:trPr>
          <w:gridAfter w:val="4"/>
          <w:wAfter w:w="4940" w:type="dxa"/>
          <w:trHeight w:val="300"/>
        </w:trPr>
        <w:tc>
          <w:tcPr>
            <w:tcW w:w="2127" w:type="dxa"/>
            <w:gridSpan w:val="2"/>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1275" w:type="dxa"/>
            <w:gridSpan w:val="3"/>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1276" w:type="dxa"/>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1134" w:type="dxa"/>
            <w:gridSpan w:val="2"/>
            <w:tcBorders>
              <w:top w:val="nil"/>
              <w:left w:val="nil"/>
              <w:bottom w:val="single" w:sz="4" w:space="0" w:color="auto"/>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992" w:type="dxa"/>
            <w:gridSpan w:val="2"/>
            <w:tcBorders>
              <w:top w:val="nil"/>
              <w:left w:val="nil"/>
              <w:bottom w:val="nil"/>
              <w:right w:val="nil"/>
            </w:tcBorders>
          </w:tcPr>
          <w:p w:rsidR="00D23667" w:rsidRPr="003543D8" w:rsidRDefault="00D23667" w:rsidP="002E445B">
            <w:pPr>
              <w:spacing w:after="0" w:line="240" w:lineRule="auto"/>
              <w:rPr>
                <w:rFonts w:ascii="Trebuchet MS" w:eastAsia="Times New Roman" w:hAnsi="Trebuchet MS" w:cs="Times New Roman"/>
                <w:lang w:val="en-US"/>
              </w:rPr>
            </w:pPr>
          </w:p>
        </w:tc>
        <w:tc>
          <w:tcPr>
            <w:tcW w:w="1134" w:type="dxa"/>
            <w:gridSpan w:val="2"/>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709" w:type="dxa"/>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1171" w:type="dxa"/>
            <w:gridSpan w:val="3"/>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r>
      <w:tr w:rsidR="009C7A77" w:rsidRPr="003543D8" w:rsidTr="00280EB5">
        <w:trPr>
          <w:gridAfter w:val="4"/>
          <w:wAfter w:w="4940" w:type="dxa"/>
          <w:trHeight w:val="720"/>
        </w:trPr>
        <w:tc>
          <w:tcPr>
            <w:tcW w:w="212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3667" w:rsidRPr="003543D8" w:rsidRDefault="00B97F2D" w:rsidP="002E445B">
            <w:pPr>
              <w:spacing w:after="0" w:line="240" w:lineRule="auto"/>
              <w:jc w:val="center"/>
              <w:rPr>
                <w:rFonts w:ascii="Trebuchet MS" w:eastAsia="Times New Roman" w:hAnsi="Trebuchet MS" w:cs="Calibri"/>
                <w:b/>
                <w:color w:val="000000"/>
                <w:sz w:val="20"/>
                <w:lang w:val="en-US"/>
              </w:rPr>
            </w:pPr>
            <w:r w:rsidRPr="003543D8">
              <w:rPr>
                <w:rFonts w:ascii="Trebuchet MS" w:eastAsia="Times New Roman" w:hAnsi="Trebuchet MS" w:cs="Calibri"/>
                <w:b/>
                <w:color w:val="000000"/>
                <w:sz w:val="20"/>
                <w:lang w:val="en-US"/>
              </w:rPr>
              <w:t xml:space="preserve">Tip </w:t>
            </w:r>
            <w:proofErr w:type="spellStart"/>
            <w:r w:rsidRPr="003543D8">
              <w:rPr>
                <w:rFonts w:ascii="Trebuchet MS" w:eastAsia="Times New Roman" w:hAnsi="Trebuchet MS" w:cs="Calibri"/>
                <w:b/>
                <w:color w:val="000000"/>
                <w:sz w:val="20"/>
                <w:lang w:val="en-US"/>
              </w:rPr>
              <w:t>cheltuială</w:t>
            </w:r>
            <w:proofErr w:type="spellEnd"/>
          </w:p>
        </w:tc>
        <w:tc>
          <w:tcPr>
            <w:tcW w:w="127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3667" w:rsidRPr="003543D8" w:rsidRDefault="00D23667" w:rsidP="002E445B">
            <w:pPr>
              <w:spacing w:after="0" w:line="240" w:lineRule="auto"/>
              <w:jc w:val="center"/>
              <w:rPr>
                <w:rFonts w:ascii="Trebuchet MS" w:eastAsia="Times New Roman" w:hAnsi="Trebuchet MS" w:cs="Calibri"/>
                <w:b/>
                <w:color w:val="000000"/>
                <w:sz w:val="20"/>
                <w:lang w:val="en-US"/>
              </w:rPr>
            </w:pPr>
            <w:r w:rsidRPr="003543D8">
              <w:rPr>
                <w:rFonts w:ascii="Trebuchet MS" w:eastAsia="Times New Roman" w:hAnsi="Trebuchet MS" w:cs="Calibri"/>
                <w:b/>
                <w:color w:val="000000"/>
                <w:sz w:val="20"/>
                <w:lang w:val="en-US"/>
              </w:rPr>
              <w:t xml:space="preserve">Contract </w:t>
            </w:r>
            <w:proofErr w:type="spellStart"/>
            <w:r w:rsidRPr="003543D8">
              <w:rPr>
                <w:rFonts w:ascii="Trebuchet MS" w:eastAsia="Times New Roman" w:hAnsi="Trebuchet MS" w:cs="Calibri"/>
                <w:b/>
                <w:color w:val="000000"/>
                <w:sz w:val="20"/>
                <w:lang w:val="en-US"/>
              </w:rPr>
              <w:t>nr</w:t>
            </w:r>
            <w:proofErr w:type="spellEnd"/>
            <w:r w:rsidRPr="003543D8">
              <w:rPr>
                <w:rFonts w:ascii="Trebuchet MS" w:eastAsia="Times New Roman" w:hAnsi="Trebuchet MS" w:cs="Calibri"/>
                <w:b/>
                <w:color w:val="000000"/>
                <w:sz w:val="20"/>
                <w:lang w:val="en-US"/>
              </w:rPr>
              <w:t>./ data (</w:t>
            </w:r>
            <w:proofErr w:type="spellStart"/>
            <w:r w:rsidRPr="003543D8">
              <w:rPr>
                <w:rFonts w:ascii="Trebuchet MS" w:eastAsia="Times New Roman" w:hAnsi="Trebuchet MS" w:cs="Calibri"/>
                <w:b/>
                <w:color w:val="000000"/>
                <w:sz w:val="20"/>
                <w:lang w:val="en-US"/>
              </w:rPr>
              <w:t>sau</w:t>
            </w:r>
            <w:proofErr w:type="spellEnd"/>
            <w:r w:rsidRPr="003543D8">
              <w:rPr>
                <w:rFonts w:ascii="Trebuchet MS" w:eastAsia="Times New Roman" w:hAnsi="Trebuchet MS" w:cs="Calibri"/>
                <w:b/>
                <w:color w:val="000000"/>
                <w:sz w:val="20"/>
                <w:lang w:val="en-US"/>
              </w:rPr>
              <w:t xml:space="preserve"> </w:t>
            </w:r>
            <w:proofErr w:type="spellStart"/>
            <w:r w:rsidRPr="003543D8">
              <w:rPr>
                <w:rFonts w:ascii="Trebuchet MS" w:eastAsia="Times New Roman" w:hAnsi="Trebuchet MS" w:cs="Calibri"/>
                <w:b/>
                <w:color w:val="000000"/>
                <w:sz w:val="20"/>
                <w:lang w:val="en-US"/>
              </w:rPr>
              <w:t>echivalent</w:t>
            </w:r>
            <w:proofErr w:type="spellEnd"/>
            <w:r w:rsidRPr="003543D8">
              <w:rPr>
                <w:rFonts w:ascii="Trebuchet MS" w:eastAsia="Times New Roman" w:hAnsi="Trebuchet MS" w:cs="Calibri"/>
                <w:b/>
                <w:color w:val="000000"/>
                <w:sz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3667" w:rsidRPr="003543D8" w:rsidRDefault="00D23667" w:rsidP="002E445B">
            <w:pPr>
              <w:spacing w:after="0" w:line="240" w:lineRule="auto"/>
              <w:jc w:val="center"/>
              <w:rPr>
                <w:rFonts w:ascii="Trebuchet MS" w:eastAsia="Times New Roman" w:hAnsi="Trebuchet MS" w:cs="Calibri"/>
                <w:b/>
                <w:color w:val="000000"/>
                <w:sz w:val="20"/>
                <w:lang w:val="en-US"/>
              </w:rPr>
            </w:pPr>
            <w:r w:rsidRPr="003543D8">
              <w:rPr>
                <w:rFonts w:ascii="Trebuchet MS" w:eastAsia="Times New Roman" w:hAnsi="Trebuchet MS" w:cs="Calibri"/>
                <w:b/>
                <w:color w:val="000000"/>
                <w:sz w:val="20"/>
                <w:lang w:val="en-US"/>
              </w:rPr>
              <w:t>D</w:t>
            </w:r>
            <w:r w:rsidR="00F71171" w:rsidRPr="003543D8">
              <w:rPr>
                <w:rFonts w:ascii="Trebuchet MS" w:eastAsia="Times New Roman" w:hAnsi="Trebuchet MS" w:cs="Calibri"/>
                <w:b/>
                <w:color w:val="000000"/>
                <w:sz w:val="20"/>
                <w:lang w:val="en-US"/>
              </w:rPr>
              <w:t xml:space="preserve">ocument </w:t>
            </w:r>
            <w:proofErr w:type="spellStart"/>
            <w:r w:rsidR="00F71171" w:rsidRPr="003543D8">
              <w:rPr>
                <w:rFonts w:ascii="Trebuchet MS" w:eastAsia="Times New Roman" w:hAnsi="Trebuchet MS" w:cs="Calibri"/>
                <w:b/>
                <w:color w:val="000000"/>
                <w:sz w:val="20"/>
                <w:lang w:val="en-US"/>
              </w:rPr>
              <w:t>justificativ</w:t>
            </w:r>
            <w:proofErr w:type="spellEnd"/>
            <w:r w:rsidR="00F71171" w:rsidRPr="003543D8">
              <w:rPr>
                <w:rFonts w:ascii="Trebuchet MS" w:eastAsia="Times New Roman" w:hAnsi="Trebuchet MS" w:cs="Calibri"/>
                <w:b/>
                <w:color w:val="000000"/>
                <w:sz w:val="20"/>
                <w:lang w:val="en-US"/>
              </w:rPr>
              <w:t xml:space="preserve"> (</w:t>
            </w:r>
            <w:proofErr w:type="spellStart"/>
            <w:r w:rsidR="00F71171" w:rsidRPr="003543D8">
              <w:rPr>
                <w:rFonts w:ascii="Trebuchet MS" w:eastAsia="Times New Roman" w:hAnsi="Trebuchet MS" w:cs="Calibri"/>
                <w:b/>
                <w:color w:val="000000"/>
                <w:sz w:val="20"/>
                <w:lang w:val="en-US"/>
              </w:rPr>
              <w:t>factură</w:t>
            </w:r>
            <w:proofErr w:type="spellEnd"/>
            <w:r w:rsidR="00F71171" w:rsidRPr="003543D8">
              <w:rPr>
                <w:rFonts w:ascii="Trebuchet MS" w:eastAsia="Times New Roman" w:hAnsi="Trebuchet MS" w:cs="Calibri"/>
                <w:b/>
                <w:color w:val="000000"/>
                <w:sz w:val="20"/>
                <w:lang w:val="en-US"/>
              </w:rPr>
              <w:t xml:space="preserve">, </w:t>
            </w:r>
            <w:proofErr w:type="spellStart"/>
            <w:r w:rsidR="00F71171" w:rsidRPr="003543D8">
              <w:rPr>
                <w:rFonts w:ascii="Trebuchet MS" w:eastAsia="Times New Roman" w:hAnsi="Trebuchet MS" w:cs="Calibri"/>
                <w:b/>
                <w:color w:val="000000"/>
                <w:sz w:val="20"/>
                <w:lang w:val="en-US"/>
              </w:rPr>
              <w:t>ș</w:t>
            </w:r>
            <w:r w:rsidRPr="003543D8">
              <w:rPr>
                <w:rFonts w:ascii="Trebuchet MS" w:eastAsia="Times New Roman" w:hAnsi="Trebuchet MS" w:cs="Calibri"/>
                <w:b/>
                <w:color w:val="000000"/>
                <w:sz w:val="20"/>
                <w:lang w:val="en-US"/>
              </w:rPr>
              <w:t>tat</w:t>
            </w:r>
            <w:proofErr w:type="spellEnd"/>
            <w:r w:rsidRPr="003543D8">
              <w:rPr>
                <w:rFonts w:ascii="Trebuchet MS" w:eastAsia="Times New Roman" w:hAnsi="Trebuchet MS" w:cs="Calibri"/>
                <w:b/>
                <w:color w:val="000000"/>
                <w:sz w:val="20"/>
                <w:lang w:val="en-US"/>
              </w:rPr>
              <w:t xml:space="preserve"> de plat</w:t>
            </w:r>
            <w:r w:rsidRPr="003543D8">
              <w:rPr>
                <w:rFonts w:ascii="Trebuchet MS" w:eastAsia="Times New Roman" w:hAnsi="Trebuchet MS" w:cs="Calibri"/>
                <w:b/>
                <w:color w:val="000000"/>
                <w:sz w:val="20"/>
              </w:rPr>
              <w:t>ă, decont, etc.</w:t>
            </w:r>
            <w:r w:rsidRPr="003543D8">
              <w:rPr>
                <w:rFonts w:ascii="Trebuchet MS" w:eastAsia="Times New Roman" w:hAnsi="Trebuchet MS" w:cs="Calibri"/>
                <w:b/>
                <w:color w:val="000000"/>
                <w:sz w:val="20"/>
                <w:lang w:val="en-US"/>
              </w:rPr>
              <w:t xml:space="preserve">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23667" w:rsidRPr="003543D8" w:rsidRDefault="00D23667" w:rsidP="00D23667">
            <w:pPr>
              <w:spacing w:after="0" w:line="240" w:lineRule="auto"/>
              <w:jc w:val="center"/>
              <w:rPr>
                <w:rFonts w:ascii="Trebuchet MS" w:eastAsia="Times New Roman" w:hAnsi="Trebuchet MS" w:cs="Calibri"/>
                <w:b/>
                <w:color w:val="000000"/>
                <w:sz w:val="20"/>
                <w:lang w:val="en-US"/>
              </w:rPr>
            </w:pPr>
            <w:proofErr w:type="spellStart"/>
            <w:r w:rsidRPr="003543D8">
              <w:rPr>
                <w:rFonts w:ascii="Trebuchet MS" w:eastAsia="Times New Roman" w:hAnsi="Trebuchet MS" w:cs="Calibri"/>
                <w:b/>
                <w:color w:val="000000"/>
                <w:sz w:val="20"/>
                <w:lang w:val="en-US"/>
              </w:rPr>
              <w:t>Valoare</w:t>
            </w:r>
            <w:proofErr w:type="spellEnd"/>
            <w:r w:rsidRPr="003543D8">
              <w:rPr>
                <w:rFonts w:ascii="Trebuchet MS" w:eastAsia="Times New Roman" w:hAnsi="Trebuchet MS" w:cs="Calibri"/>
                <w:b/>
                <w:color w:val="000000"/>
                <w:sz w:val="20"/>
                <w:lang w:val="en-US"/>
              </w:rPr>
              <w:t xml:space="preserve"> </w:t>
            </w:r>
            <w:proofErr w:type="spellStart"/>
            <w:r w:rsidRPr="003543D8">
              <w:rPr>
                <w:rFonts w:ascii="Trebuchet MS" w:eastAsia="Times New Roman" w:hAnsi="Trebuchet MS" w:cs="Calibri"/>
                <w:b/>
                <w:color w:val="000000"/>
                <w:sz w:val="20"/>
                <w:lang w:val="en-US"/>
              </w:rPr>
              <w:t>totală</w:t>
            </w:r>
            <w:proofErr w:type="spellEnd"/>
            <w:r w:rsidRPr="003543D8">
              <w:rPr>
                <w:rFonts w:ascii="Trebuchet MS" w:eastAsia="Times New Roman" w:hAnsi="Trebuchet MS" w:cs="Calibri"/>
                <w:b/>
                <w:color w:val="000000"/>
                <w:sz w:val="20"/>
                <w:lang w:val="en-US"/>
              </w:rPr>
              <w:t xml:space="preserve"> document </w:t>
            </w:r>
            <w:proofErr w:type="spellStart"/>
            <w:r w:rsidRPr="003543D8">
              <w:rPr>
                <w:rFonts w:ascii="Trebuchet MS" w:eastAsia="Times New Roman" w:hAnsi="Trebuchet MS" w:cs="Calibri"/>
                <w:b/>
                <w:color w:val="000000"/>
                <w:sz w:val="20"/>
                <w:lang w:val="en-US"/>
              </w:rPr>
              <w:t>justificativ</w:t>
            </w:r>
            <w:proofErr w:type="spellEnd"/>
            <w:r w:rsidRPr="003543D8">
              <w:rPr>
                <w:rFonts w:ascii="Trebuchet MS" w:eastAsia="Times New Roman" w:hAnsi="Trebuchet MS" w:cs="Calibri"/>
                <w:b/>
                <w:color w:val="000000"/>
                <w:sz w:val="20"/>
                <w:lang w:val="en-US"/>
              </w:rPr>
              <w:t>(lei)</w:t>
            </w:r>
          </w:p>
          <w:p w:rsidR="00D23667" w:rsidRPr="003543D8" w:rsidRDefault="00D23667" w:rsidP="002A2FBD">
            <w:pPr>
              <w:spacing w:after="0" w:line="240" w:lineRule="auto"/>
              <w:jc w:val="center"/>
              <w:rPr>
                <w:rFonts w:ascii="Trebuchet MS" w:eastAsia="Times New Roman" w:hAnsi="Trebuchet MS" w:cs="Calibri"/>
                <w:b/>
                <w:color w:val="000000"/>
                <w:sz w:val="20"/>
                <w:lang w:val="en-US"/>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667" w:rsidRPr="003543D8" w:rsidRDefault="00D23667" w:rsidP="002A2FBD">
            <w:pPr>
              <w:spacing w:after="0" w:line="240" w:lineRule="auto"/>
              <w:jc w:val="center"/>
              <w:rPr>
                <w:rFonts w:ascii="Trebuchet MS" w:eastAsia="Times New Roman" w:hAnsi="Trebuchet MS" w:cs="Calibri"/>
                <w:b/>
                <w:color w:val="000000"/>
                <w:sz w:val="20"/>
                <w:lang w:val="en-US"/>
              </w:rPr>
            </w:pPr>
            <w:proofErr w:type="spellStart"/>
            <w:r w:rsidRPr="003543D8">
              <w:rPr>
                <w:rFonts w:ascii="Trebuchet MS" w:eastAsia="Times New Roman" w:hAnsi="Trebuchet MS" w:cs="Calibri"/>
                <w:b/>
                <w:color w:val="000000"/>
                <w:sz w:val="20"/>
                <w:lang w:val="en-US"/>
              </w:rPr>
              <w:t>Valoare</w:t>
            </w:r>
            <w:proofErr w:type="spellEnd"/>
            <w:r w:rsidRPr="003543D8">
              <w:rPr>
                <w:rFonts w:ascii="Trebuchet MS" w:eastAsia="Times New Roman" w:hAnsi="Trebuchet MS" w:cs="Calibri"/>
                <w:b/>
                <w:color w:val="000000"/>
                <w:sz w:val="20"/>
                <w:lang w:val="en-US"/>
              </w:rPr>
              <w:t xml:space="preserve"> </w:t>
            </w:r>
            <w:proofErr w:type="spellStart"/>
            <w:r w:rsidRPr="003543D8">
              <w:rPr>
                <w:rFonts w:ascii="Trebuchet MS" w:eastAsia="Times New Roman" w:hAnsi="Trebuchet MS" w:cs="Calibri"/>
                <w:b/>
                <w:color w:val="000000"/>
                <w:sz w:val="20"/>
                <w:lang w:val="en-US"/>
              </w:rPr>
              <w:t>totală</w:t>
            </w:r>
            <w:proofErr w:type="spellEnd"/>
            <w:r w:rsidRPr="003543D8">
              <w:rPr>
                <w:rFonts w:ascii="Trebuchet MS" w:eastAsia="Times New Roman" w:hAnsi="Trebuchet MS" w:cs="Calibri"/>
                <w:b/>
                <w:color w:val="000000"/>
                <w:sz w:val="20"/>
                <w:lang w:val="en-US"/>
              </w:rPr>
              <w:t xml:space="preserve"> </w:t>
            </w:r>
            <w:proofErr w:type="spellStart"/>
            <w:r w:rsidRPr="003543D8">
              <w:rPr>
                <w:rFonts w:ascii="Trebuchet MS" w:eastAsia="Times New Roman" w:hAnsi="Trebuchet MS" w:cs="Calibri"/>
                <w:b/>
                <w:color w:val="000000"/>
                <w:sz w:val="20"/>
                <w:lang w:val="en-US"/>
              </w:rPr>
              <w:t>solicitată</w:t>
            </w:r>
            <w:proofErr w:type="spellEnd"/>
            <w:r w:rsidRPr="003543D8">
              <w:rPr>
                <w:rFonts w:ascii="Trebuchet MS" w:eastAsia="Times New Roman" w:hAnsi="Trebuchet MS" w:cs="Calibri"/>
                <w:b/>
                <w:color w:val="000000"/>
                <w:sz w:val="20"/>
                <w:lang w:val="en-US"/>
              </w:rPr>
              <w:t>(lei),</w:t>
            </w:r>
          </w:p>
          <w:p w:rsidR="00D23667" w:rsidRPr="003543D8" w:rsidRDefault="00D23667" w:rsidP="002A2FBD">
            <w:pPr>
              <w:spacing w:after="0" w:line="240" w:lineRule="auto"/>
              <w:jc w:val="center"/>
              <w:rPr>
                <w:rFonts w:ascii="Trebuchet MS" w:eastAsia="Times New Roman" w:hAnsi="Trebuchet MS" w:cs="Calibri"/>
                <w:b/>
                <w:color w:val="000000"/>
                <w:sz w:val="20"/>
                <w:lang w:val="en-US"/>
              </w:rPr>
            </w:pPr>
            <w:r w:rsidRPr="003543D8">
              <w:rPr>
                <w:rFonts w:ascii="Trebuchet MS" w:eastAsia="Times New Roman" w:hAnsi="Trebuchet MS" w:cs="Calibri"/>
                <w:b/>
                <w:color w:val="000000"/>
                <w:sz w:val="20"/>
                <w:lang w:val="en-US"/>
              </w:rPr>
              <w:t>din care</w:t>
            </w:r>
          </w:p>
        </w:tc>
        <w:tc>
          <w:tcPr>
            <w:tcW w:w="1171" w:type="dxa"/>
            <w:gridSpan w:val="3"/>
            <w:tcBorders>
              <w:top w:val="single" w:sz="4" w:space="0" w:color="auto"/>
              <w:left w:val="single" w:sz="4" w:space="0" w:color="auto"/>
              <w:right w:val="single" w:sz="4" w:space="0" w:color="auto"/>
            </w:tcBorders>
            <w:shd w:val="clear" w:color="auto" w:fill="auto"/>
            <w:noWrap/>
            <w:vAlign w:val="center"/>
            <w:hideMark/>
          </w:tcPr>
          <w:p w:rsidR="00B97F2D" w:rsidRPr="003543D8" w:rsidRDefault="00B97F2D" w:rsidP="002E445B">
            <w:pPr>
              <w:spacing w:after="0" w:line="240" w:lineRule="auto"/>
              <w:jc w:val="center"/>
              <w:rPr>
                <w:rFonts w:ascii="Trebuchet MS" w:eastAsia="Times New Roman" w:hAnsi="Trebuchet MS" w:cs="Calibri"/>
                <w:b/>
                <w:color w:val="000000"/>
                <w:sz w:val="20"/>
                <w:lang w:val="en-US"/>
              </w:rPr>
            </w:pPr>
          </w:p>
          <w:p w:rsidR="00B97F2D" w:rsidRPr="003543D8" w:rsidRDefault="00B97F2D" w:rsidP="002E445B">
            <w:pPr>
              <w:spacing w:after="0" w:line="240" w:lineRule="auto"/>
              <w:jc w:val="center"/>
              <w:rPr>
                <w:rFonts w:ascii="Trebuchet MS" w:eastAsia="Times New Roman" w:hAnsi="Trebuchet MS" w:cs="Calibri"/>
                <w:b/>
                <w:color w:val="000000"/>
                <w:sz w:val="20"/>
                <w:lang w:val="en-US"/>
              </w:rPr>
            </w:pPr>
          </w:p>
          <w:p w:rsidR="00B97F2D" w:rsidRPr="003543D8" w:rsidRDefault="00B97F2D" w:rsidP="002E445B">
            <w:pPr>
              <w:spacing w:after="0" w:line="240" w:lineRule="auto"/>
              <w:jc w:val="center"/>
              <w:rPr>
                <w:rFonts w:ascii="Trebuchet MS" w:eastAsia="Times New Roman" w:hAnsi="Trebuchet MS" w:cs="Calibri"/>
                <w:b/>
                <w:color w:val="000000"/>
                <w:sz w:val="20"/>
                <w:lang w:val="en-US"/>
              </w:rPr>
            </w:pPr>
          </w:p>
          <w:p w:rsidR="00D23667" w:rsidRPr="003543D8" w:rsidRDefault="00F71171" w:rsidP="00B97F2D">
            <w:pPr>
              <w:spacing w:after="0" w:line="240" w:lineRule="auto"/>
              <w:rPr>
                <w:rFonts w:ascii="Trebuchet MS" w:eastAsia="Times New Roman" w:hAnsi="Trebuchet MS" w:cs="Calibri"/>
                <w:b/>
                <w:color w:val="000000"/>
                <w:sz w:val="20"/>
                <w:lang w:val="en-US"/>
              </w:rPr>
            </w:pPr>
            <w:proofErr w:type="spellStart"/>
            <w:r w:rsidRPr="003543D8">
              <w:rPr>
                <w:rFonts w:ascii="Trebuchet MS" w:eastAsia="Times New Roman" w:hAnsi="Trebuchet MS" w:cs="Calibri"/>
                <w:b/>
                <w:color w:val="000000"/>
                <w:sz w:val="20"/>
                <w:lang w:val="en-US"/>
              </w:rPr>
              <w:t>Observaț</w:t>
            </w:r>
            <w:r w:rsidR="00D23667" w:rsidRPr="003543D8">
              <w:rPr>
                <w:rFonts w:ascii="Trebuchet MS" w:eastAsia="Times New Roman" w:hAnsi="Trebuchet MS" w:cs="Calibri"/>
                <w:b/>
                <w:color w:val="000000"/>
                <w:sz w:val="20"/>
                <w:lang w:val="en-US"/>
              </w:rPr>
              <w:t>ii</w:t>
            </w:r>
            <w:proofErr w:type="spellEnd"/>
          </w:p>
        </w:tc>
      </w:tr>
      <w:tr w:rsidR="009C7A77" w:rsidRPr="003543D8" w:rsidTr="00280EB5">
        <w:trPr>
          <w:gridAfter w:val="4"/>
          <w:wAfter w:w="4940" w:type="dxa"/>
          <w:trHeight w:val="1035"/>
        </w:trPr>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rsidR="00D23667" w:rsidRPr="003543D8" w:rsidRDefault="00D23667" w:rsidP="002E445B">
            <w:pPr>
              <w:spacing w:after="0" w:line="240" w:lineRule="auto"/>
              <w:rPr>
                <w:rFonts w:ascii="Trebuchet MS" w:eastAsia="Times New Roman" w:hAnsi="Trebuchet MS" w:cs="Calibri"/>
                <w:b/>
                <w:color w:val="000000"/>
                <w:sz w:val="20"/>
                <w:lang w:val="en-US"/>
              </w:rPr>
            </w:pPr>
          </w:p>
        </w:tc>
        <w:tc>
          <w:tcPr>
            <w:tcW w:w="1275" w:type="dxa"/>
            <w:gridSpan w:val="3"/>
            <w:vMerge/>
            <w:tcBorders>
              <w:top w:val="single" w:sz="4" w:space="0" w:color="auto"/>
              <w:left w:val="single" w:sz="4" w:space="0" w:color="auto"/>
              <w:bottom w:val="single" w:sz="4" w:space="0" w:color="000000"/>
              <w:right w:val="single" w:sz="4" w:space="0" w:color="auto"/>
            </w:tcBorders>
            <w:vAlign w:val="center"/>
            <w:hideMark/>
          </w:tcPr>
          <w:p w:rsidR="00D23667" w:rsidRPr="003543D8" w:rsidRDefault="00D23667" w:rsidP="002E445B">
            <w:pPr>
              <w:spacing w:after="0" w:line="240" w:lineRule="auto"/>
              <w:rPr>
                <w:rFonts w:ascii="Trebuchet MS" w:eastAsia="Times New Roman" w:hAnsi="Trebuchet MS" w:cs="Calibri"/>
                <w:b/>
                <w:color w:val="000000"/>
                <w:sz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23667" w:rsidRPr="003543D8" w:rsidRDefault="00D23667" w:rsidP="002E445B">
            <w:pPr>
              <w:spacing w:after="0" w:line="240" w:lineRule="auto"/>
              <w:rPr>
                <w:rFonts w:ascii="Trebuchet MS" w:eastAsia="Times New Roman" w:hAnsi="Trebuchet MS" w:cs="Calibri"/>
                <w:b/>
                <w:color w:val="000000"/>
                <w:sz w:val="20"/>
                <w:lang w:val="en-US"/>
              </w:rPr>
            </w:pPr>
          </w:p>
        </w:tc>
        <w:tc>
          <w:tcPr>
            <w:tcW w:w="1134" w:type="dxa"/>
            <w:gridSpan w:val="2"/>
            <w:tcBorders>
              <w:top w:val="single" w:sz="4" w:space="0" w:color="auto"/>
              <w:left w:val="single" w:sz="4" w:space="0" w:color="auto"/>
              <w:bottom w:val="single" w:sz="4" w:space="0" w:color="000000"/>
              <w:right w:val="single" w:sz="4" w:space="0" w:color="auto"/>
            </w:tcBorders>
            <w:vAlign w:val="center"/>
            <w:hideMark/>
          </w:tcPr>
          <w:p w:rsidR="00D23667" w:rsidRPr="003543D8" w:rsidRDefault="00D23667" w:rsidP="00D23667">
            <w:pPr>
              <w:spacing w:after="0" w:line="240" w:lineRule="auto"/>
              <w:jc w:val="center"/>
              <w:rPr>
                <w:rFonts w:ascii="Trebuchet MS" w:eastAsia="Times New Roman" w:hAnsi="Trebuchet MS" w:cs="Calibri"/>
                <w:b/>
                <w:color w:val="000000"/>
                <w:sz w:val="20"/>
                <w:lang w:val="en-US"/>
              </w:rPr>
            </w:pPr>
          </w:p>
          <w:p w:rsidR="00D23667" w:rsidRPr="003543D8" w:rsidRDefault="00D23667" w:rsidP="00D23667">
            <w:pPr>
              <w:spacing w:after="0" w:line="240" w:lineRule="auto"/>
              <w:jc w:val="center"/>
              <w:rPr>
                <w:rFonts w:ascii="Trebuchet MS" w:eastAsia="Times New Roman" w:hAnsi="Trebuchet MS" w:cs="Calibri"/>
                <w:b/>
                <w:color w:val="000000"/>
                <w:sz w:val="20"/>
                <w:lang w:val="en-US"/>
              </w:rPr>
            </w:pPr>
            <w:proofErr w:type="spellStart"/>
            <w:r w:rsidRPr="003543D8">
              <w:rPr>
                <w:rFonts w:ascii="Trebuchet MS" w:eastAsia="Times New Roman" w:hAnsi="Trebuchet MS" w:cs="Calibri"/>
                <w:b/>
                <w:color w:val="000000"/>
                <w:sz w:val="20"/>
                <w:lang w:val="en-US"/>
              </w:rPr>
              <w:t>Valoare</w:t>
            </w:r>
            <w:proofErr w:type="spellEnd"/>
            <w:r w:rsidRPr="003543D8">
              <w:rPr>
                <w:rFonts w:ascii="Trebuchet MS" w:eastAsia="Times New Roman" w:hAnsi="Trebuchet MS" w:cs="Calibri"/>
                <w:b/>
                <w:color w:val="000000"/>
                <w:sz w:val="20"/>
                <w:lang w:val="en-US"/>
              </w:rPr>
              <w:t xml:space="preserve"> </w:t>
            </w:r>
            <w:proofErr w:type="spellStart"/>
            <w:r w:rsidRPr="003543D8">
              <w:rPr>
                <w:rFonts w:ascii="Trebuchet MS" w:eastAsia="Times New Roman" w:hAnsi="Trebuchet MS" w:cs="Calibri"/>
                <w:b/>
                <w:color w:val="000000"/>
                <w:sz w:val="20"/>
                <w:lang w:val="en-US"/>
              </w:rPr>
              <w:t>fără</w:t>
            </w:r>
            <w:proofErr w:type="spellEnd"/>
            <w:r w:rsidRPr="003543D8">
              <w:rPr>
                <w:rFonts w:ascii="Trebuchet MS" w:eastAsia="Times New Roman" w:hAnsi="Trebuchet MS" w:cs="Calibri"/>
                <w:b/>
                <w:color w:val="000000"/>
                <w:sz w:val="20"/>
                <w:lang w:val="en-US"/>
              </w:rPr>
              <w:t xml:space="preserve"> TVA</w:t>
            </w:r>
          </w:p>
          <w:p w:rsidR="00D23667" w:rsidRPr="003543D8" w:rsidRDefault="00D23667" w:rsidP="00D23667">
            <w:pPr>
              <w:spacing w:after="0" w:line="240" w:lineRule="auto"/>
              <w:jc w:val="center"/>
              <w:rPr>
                <w:rFonts w:ascii="Trebuchet MS" w:eastAsia="Times New Roman" w:hAnsi="Trebuchet MS" w:cs="Calibri"/>
                <w:b/>
                <w:color w:val="000000"/>
                <w:sz w:val="20"/>
                <w:lang w:val="en-US"/>
              </w:rPr>
            </w:pPr>
          </w:p>
        </w:tc>
        <w:tc>
          <w:tcPr>
            <w:tcW w:w="992" w:type="dxa"/>
            <w:gridSpan w:val="2"/>
            <w:tcBorders>
              <w:top w:val="nil"/>
              <w:left w:val="nil"/>
              <w:bottom w:val="single" w:sz="4" w:space="0" w:color="auto"/>
              <w:right w:val="single" w:sz="4" w:space="0" w:color="auto"/>
            </w:tcBorders>
          </w:tcPr>
          <w:p w:rsidR="00D23667" w:rsidRPr="003543D8" w:rsidRDefault="00D23667" w:rsidP="00D23667">
            <w:pPr>
              <w:spacing w:after="0" w:line="240" w:lineRule="auto"/>
              <w:jc w:val="center"/>
              <w:rPr>
                <w:rFonts w:ascii="Trebuchet MS" w:eastAsia="Times New Roman" w:hAnsi="Trebuchet MS" w:cs="Calibri"/>
                <w:b/>
                <w:color w:val="000000"/>
                <w:sz w:val="20"/>
                <w:lang w:val="en-US"/>
              </w:rPr>
            </w:pPr>
          </w:p>
          <w:p w:rsidR="00D23667" w:rsidRPr="003543D8" w:rsidRDefault="00D23667" w:rsidP="00D23667">
            <w:pPr>
              <w:spacing w:after="0" w:line="240" w:lineRule="auto"/>
              <w:rPr>
                <w:rFonts w:ascii="Trebuchet MS" w:eastAsia="Times New Roman" w:hAnsi="Trebuchet MS" w:cs="Calibri"/>
                <w:b/>
                <w:color w:val="000000"/>
                <w:sz w:val="20"/>
                <w:lang w:val="en-US"/>
              </w:rPr>
            </w:pPr>
            <w:proofErr w:type="spellStart"/>
            <w:r w:rsidRPr="003543D8">
              <w:rPr>
                <w:rFonts w:ascii="Trebuchet MS" w:eastAsia="Times New Roman" w:hAnsi="Trebuchet MS" w:cs="Calibri"/>
                <w:b/>
                <w:color w:val="000000"/>
                <w:sz w:val="20"/>
                <w:lang w:val="en-US"/>
              </w:rPr>
              <w:t>Valoare</w:t>
            </w:r>
            <w:proofErr w:type="spellEnd"/>
            <w:r w:rsidRPr="003543D8">
              <w:rPr>
                <w:rFonts w:ascii="Trebuchet MS" w:eastAsia="Times New Roman" w:hAnsi="Trebuchet MS" w:cs="Calibri"/>
                <w:b/>
                <w:color w:val="000000"/>
                <w:sz w:val="20"/>
                <w:lang w:val="en-US"/>
              </w:rPr>
              <w:t xml:space="preserve"> TVA</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23667" w:rsidRPr="003543D8" w:rsidRDefault="00D23667" w:rsidP="00D23667">
            <w:pPr>
              <w:spacing w:after="0" w:line="240" w:lineRule="auto"/>
              <w:jc w:val="center"/>
              <w:rPr>
                <w:rFonts w:ascii="Trebuchet MS" w:eastAsia="Times New Roman" w:hAnsi="Trebuchet MS" w:cs="Calibri"/>
                <w:b/>
                <w:color w:val="000000"/>
                <w:sz w:val="20"/>
                <w:lang w:val="en-US"/>
              </w:rPr>
            </w:pPr>
            <w:proofErr w:type="spellStart"/>
            <w:r w:rsidRPr="003543D8">
              <w:rPr>
                <w:rFonts w:ascii="Trebuchet MS" w:eastAsia="Times New Roman" w:hAnsi="Trebuchet MS" w:cs="Calibri"/>
                <w:b/>
                <w:color w:val="000000"/>
                <w:sz w:val="20"/>
                <w:lang w:val="en-US"/>
              </w:rPr>
              <w:t>Finanțare</w:t>
            </w:r>
            <w:proofErr w:type="spellEnd"/>
            <w:r w:rsidRPr="003543D8">
              <w:rPr>
                <w:rFonts w:ascii="Trebuchet MS" w:eastAsia="Times New Roman" w:hAnsi="Trebuchet MS" w:cs="Calibri"/>
                <w:b/>
                <w:color w:val="000000"/>
                <w:sz w:val="20"/>
                <w:lang w:val="en-US"/>
              </w:rPr>
              <w:t xml:space="preserve"> PNRR</w:t>
            </w:r>
          </w:p>
        </w:tc>
        <w:tc>
          <w:tcPr>
            <w:tcW w:w="709" w:type="dxa"/>
            <w:tcBorders>
              <w:top w:val="nil"/>
              <w:left w:val="nil"/>
              <w:bottom w:val="single" w:sz="4" w:space="0" w:color="auto"/>
              <w:right w:val="single" w:sz="4" w:space="0" w:color="auto"/>
            </w:tcBorders>
            <w:shd w:val="clear" w:color="auto" w:fill="auto"/>
            <w:vAlign w:val="center"/>
          </w:tcPr>
          <w:p w:rsidR="00D23667" w:rsidRPr="003543D8" w:rsidRDefault="00D23667" w:rsidP="002E445B">
            <w:pPr>
              <w:spacing w:after="0" w:line="240" w:lineRule="auto"/>
              <w:jc w:val="center"/>
              <w:rPr>
                <w:rFonts w:ascii="Trebuchet MS" w:eastAsia="Times New Roman" w:hAnsi="Trebuchet MS" w:cs="Calibri"/>
                <w:b/>
                <w:color w:val="000000"/>
                <w:sz w:val="20"/>
                <w:lang w:val="en-US"/>
              </w:rPr>
            </w:pPr>
            <w:r w:rsidRPr="003543D8">
              <w:rPr>
                <w:rFonts w:ascii="Trebuchet MS" w:eastAsia="Times New Roman" w:hAnsi="Trebuchet MS" w:cs="Calibri"/>
                <w:b/>
                <w:color w:val="000000"/>
                <w:sz w:val="20"/>
                <w:lang w:val="en-US"/>
              </w:rPr>
              <w:t>TVA</w:t>
            </w:r>
          </w:p>
        </w:tc>
        <w:tc>
          <w:tcPr>
            <w:tcW w:w="1171" w:type="dxa"/>
            <w:gridSpan w:val="3"/>
            <w:tcBorders>
              <w:left w:val="single" w:sz="4" w:space="0" w:color="auto"/>
              <w:bottom w:val="single" w:sz="4" w:space="0" w:color="000000"/>
              <w:right w:val="single" w:sz="4" w:space="0" w:color="auto"/>
            </w:tcBorders>
            <w:vAlign w:val="center"/>
            <w:hideMark/>
          </w:tcPr>
          <w:p w:rsidR="00D23667" w:rsidRPr="003543D8" w:rsidRDefault="00D23667" w:rsidP="002E445B">
            <w:pPr>
              <w:spacing w:after="0" w:line="240" w:lineRule="auto"/>
              <w:rPr>
                <w:rFonts w:ascii="Trebuchet MS" w:eastAsia="Times New Roman" w:hAnsi="Trebuchet MS" w:cs="Calibri"/>
                <w:color w:val="000000"/>
                <w:sz w:val="20"/>
                <w:lang w:val="en-US"/>
              </w:rPr>
            </w:pP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B97F2D" w:rsidP="00B97F2D">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xml:space="preserve">1. </w:t>
            </w:r>
            <w:proofErr w:type="spellStart"/>
            <w:r w:rsidRPr="003543D8">
              <w:rPr>
                <w:rFonts w:ascii="Trebuchet MS" w:eastAsia="Times New Roman" w:hAnsi="Trebuchet MS" w:cs="Calibri"/>
                <w:color w:val="000000"/>
                <w:lang w:val="en-US"/>
              </w:rPr>
              <w:t>Cheltuieli</w:t>
            </w:r>
            <w:proofErr w:type="spellEnd"/>
            <w:r w:rsidRPr="003543D8">
              <w:rPr>
                <w:rFonts w:ascii="Trebuchet MS" w:eastAsia="Times New Roman" w:hAnsi="Trebuchet MS" w:cs="Calibri"/>
                <w:color w:val="000000"/>
                <w:lang w:val="en-US"/>
              </w:rPr>
              <w:t xml:space="preserve"> cu </w:t>
            </w:r>
            <w:proofErr w:type="spellStart"/>
            <w:r w:rsidRPr="003543D8">
              <w:rPr>
                <w:rFonts w:ascii="Trebuchet MS" w:eastAsia="Times New Roman" w:hAnsi="Trebuchet MS" w:cs="Calibri"/>
                <w:color w:val="000000"/>
                <w:lang w:val="en-US"/>
              </w:rPr>
              <w:t>personalul</w:t>
            </w:r>
            <w:proofErr w:type="spellEnd"/>
          </w:p>
        </w:tc>
        <w:tc>
          <w:tcPr>
            <w:tcW w:w="1275" w:type="dxa"/>
            <w:gridSpan w:val="3"/>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992" w:type="dxa"/>
            <w:gridSpan w:val="2"/>
            <w:tcBorders>
              <w:top w:val="nil"/>
              <w:left w:val="nil"/>
              <w:bottom w:val="single" w:sz="4" w:space="0" w:color="auto"/>
              <w:right w:val="single" w:sz="4" w:space="0" w:color="auto"/>
            </w:tcBorders>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709" w:type="dxa"/>
            <w:tcBorders>
              <w:top w:val="nil"/>
              <w:left w:val="nil"/>
              <w:bottom w:val="single" w:sz="4" w:space="0" w:color="auto"/>
              <w:right w:val="single" w:sz="4" w:space="0" w:color="auto"/>
            </w:tcBorders>
            <w:shd w:val="clear" w:color="auto" w:fill="auto"/>
            <w:noWrap/>
            <w:vAlign w:val="bottom"/>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r w:rsidR="00B97F2D" w:rsidRPr="003543D8">
              <w:rPr>
                <w:rFonts w:ascii="Trebuchet MS" w:eastAsia="Times New Roman" w:hAnsi="Trebuchet MS" w:cs="Calibri"/>
                <w:color w:val="000000"/>
                <w:lang w:val="en-US"/>
              </w:rPr>
              <w:t xml:space="preserve">2. </w:t>
            </w:r>
            <w:proofErr w:type="spellStart"/>
            <w:r w:rsidR="00B97F2D" w:rsidRPr="003543D8">
              <w:rPr>
                <w:rFonts w:ascii="Trebuchet MS" w:eastAsia="Times New Roman" w:hAnsi="Trebuchet MS" w:cs="Calibri"/>
                <w:color w:val="000000"/>
                <w:lang w:val="en-US"/>
              </w:rPr>
              <w:t>Cheltuieli</w:t>
            </w:r>
            <w:proofErr w:type="spellEnd"/>
            <w:r w:rsidR="00B97F2D" w:rsidRPr="003543D8">
              <w:rPr>
                <w:rFonts w:ascii="Trebuchet MS" w:eastAsia="Times New Roman" w:hAnsi="Trebuchet MS" w:cs="Calibri"/>
                <w:color w:val="000000"/>
                <w:lang w:val="en-US"/>
              </w:rPr>
              <w:t xml:space="preserve"> de </w:t>
            </w:r>
            <w:proofErr w:type="spellStart"/>
            <w:r w:rsidR="00B97F2D" w:rsidRPr="003543D8">
              <w:rPr>
                <w:rFonts w:ascii="Trebuchet MS" w:eastAsia="Times New Roman" w:hAnsi="Trebuchet MS" w:cs="Calibri"/>
                <w:color w:val="000000"/>
                <w:lang w:val="en-US"/>
              </w:rPr>
              <w:t>logistică</w:t>
            </w:r>
            <w:proofErr w:type="spellEnd"/>
          </w:p>
        </w:tc>
        <w:tc>
          <w:tcPr>
            <w:tcW w:w="1275" w:type="dxa"/>
            <w:gridSpan w:val="3"/>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992" w:type="dxa"/>
            <w:gridSpan w:val="2"/>
            <w:tcBorders>
              <w:top w:val="nil"/>
              <w:left w:val="nil"/>
              <w:bottom w:val="single" w:sz="4" w:space="0" w:color="auto"/>
              <w:right w:val="single" w:sz="4" w:space="0" w:color="auto"/>
            </w:tcBorders>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709" w:type="dxa"/>
            <w:tcBorders>
              <w:top w:val="nil"/>
              <w:left w:val="nil"/>
              <w:bottom w:val="single" w:sz="4" w:space="0" w:color="auto"/>
              <w:right w:val="single" w:sz="4" w:space="0" w:color="auto"/>
            </w:tcBorders>
            <w:shd w:val="clear" w:color="auto" w:fill="auto"/>
            <w:noWrap/>
            <w:vAlign w:val="bottom"/>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6F20E0" w:rsidP="00F7117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xml:space="preserve">2.1 </w:t>
            </w:r>
            <w:proofErr w:type="spellStart"/>
            <w:r w:rsidR="00F71171" w:rsidRPr="003543D8">
              <w:rPr>
                <w:rFonts w:ascii="Trebuchet MS" w:eastAsia="Times New Roman" w:hAnsi="Trebuchet MS" w:cs="Calibri"/>
                <w:color w:val="000000"/>
                <w:lang w:val="en-US"/>
              </w:rPr>
              <w:t>C</w:t>
            </w:r>
            <w:r w:rsidRPr="003543D8">
              <w:rPr>
                <w:rFonts w:ascii="Trebuchet MS" w:eastAsia="Times New Roman" w:hAnsi="Trebuchet MS" w:cs="Calibri"/>
                <w:color w:val="000000"/>
                <w:lang w:val="en-US"/>
              </w:rPr>
              <w:t>he</w:t>
            </w:r>
            <w:r w:rsidR="00B97F2D" w:rsidRPr="003543D8">
              <w:rPr>
                <w:rFonts w:ascii="Trebuchet MS" w:eastAsia="Times New Roman" w:hAnsi="Trebuchet MS" w:cs="Calibri"/>
                <w:color w:val="000000"/>
                <w:lang w:val="en-US"/>
              </w:rPr>
              <w:t>ltuieli</w:t>
            </w:r>
            <w:proofErr w:type="spellEnd"/>
            <w:r w:rsidR="00B97F2D" w:rsidRPr="003543D8">
              <w:rPr>
                <w:rFonts w:ascii="Trebuchet MS" w:eastAsia="Times New Roman" w:hAnsi="Trebuchet MS" w:cs="Calibri"/>
                <w:color w:val="000000"/>
                <w:lang w:val="en-US"/>
              </w:rPr>
              <w:t xml:space="preserve"> de capital</w:t>
            </w:r>
          </w:p>
        </w:tc>
        <w:tc>
          <w:tcPr>
            <w:tcW w:w="1275"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992" w:type="dxa"/>
            <w:gridSpan w:val="2"/>
            <w:tcBorders>
              <w:top w:val="nil"/>
              <w:left w:val="nil"/>
              <w:bottom w:val="single" w:sz="4" w:space="0" w:color="auto"/>
              <w:right w:val="single" w:sz="4" w:space="0" w:color="auto"/>
            </w:tcBorders>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709"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F7117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xml:space="preserve">2.2 </w:t>
            </w:r>
            <w:proofErr w:type="spellStart"/>
            <w:r w:rsidR="00F71171" w:rsidRPr="003543D8">
              <w:rPr>
                <w:rFonts w:ascii="Trebuchet MS" w:eastAsia="Times New Roman" w:hAnsi="Trebuchet MS" w:cs="Calibri"/>
                <w:color w:val="000000"/>
                <w:lang w:val="en-US"/>
              </w:rPr>
              <w:t>C</w:t>
            </w:r>
            <w:r w:rsidRPr="003543D8">
              <w:rPr>
                <w:rFonts w:ascii="Trebuchet MS" w:eastAsia="Times New Roman" w:hAnsi="Trebuchet MS" w:cs="Calibri"/>
                <w:color w:val="000000"/>
                <w:lang w:val="en-US"/>
              </w:rPr>
              <w:t>heltuieli</w:t>
            </w:r>
            <w:proofErr w:type="spellEnd"/>
            <w:r w:rsidRPr="003543D8">
              <w:rPr>
                <w:rFonts w:ascii="Trebuchet MS" w:eastAsia="Times New Roman" w:hAnsi="Trebuchet MS" w:cs="Calibri"/>
                <w:color w:val="000000"/>
                <w:lang w:val="en-US"/>
              </w:rPr>
              <w:t xml:space="preserve"> cu </w:t>
            </w:r>
            <w:proofErr w:type="spellStart"/>
            <w:r w:rsidRPr="003543D8">
              <w:rPr>
                <w:rFonts w:ascii="Trebuchet MS" w:eastAsia="Times New Roman" w:hAnsi="Trebuchet MS" w:cs="Calibri"/>
                <w:color w:val="000000"/>
                <w:lang w:val="en-US"/>
              </w:rPr>
              <w:t>achiziționarea</w:t>
            </w:r>
            <w:proofErr w:type="spellEnd"/>
            <w:r w:rsidRPr="003543D8">
              <w:rPr>
                <w:rFonts w:ascii="Trebuchet MS" w:eastAsia="Times New Roman" w:hAnsi="Trebuchet MS" w:cs="Calibri"/>
                <w:color w:val="000000"/>
                <w:lang w:val="en-US"/>
              </w:rPr>
              <w:t xml:space="preserve"> de </w:t>
            </w:r>
            <w:proofErr w:type="spellStart"/>
            <w:r w:rsidRPr="003543D8">
              <w:rPr>
                <w:rFonts w:ascii="Trebuchet MS" w:eastAsia="Times New Roman" w:hAnsi="Trebuchet MS" w:cs="Calibri"/>
                <w:color w:val="000000"/>
                <w:lang w:val="en-US"/>
              </w:rPr>
              <w:t>materiale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consumabile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și</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alte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produse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similare</w:t>
            </w:r>
            <w:proofErr w:type="spellEnd"/>
          </w:p>
        </w:tc>
        <w:tc>
          <w:tcPr>
            <w:tcW w:w="1275"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992" w:type="dxa"/>
            <w:gridSpan w:val="2"/>
            <w:tcBorders>
              <w:top w:val="nil"/>
              <w:left w:val="nil"/>
              <w:bottom w:val="single" w:sz="4" w:space="0" w:color="auto"/>
              <w:right w:val="single" w:sz="4" w:space="0" w:color="auto"/>
            </w:tcBorders>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709"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F7117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xml:space="preserve">2.3 </w:t>
            </w:r>
            <w:proofErr w:type="spellStart"/>
            <w:r w:rsidR="00F71171" w:rsidRPr="003543D8">
              <w:rPr>
                <w:rFonts w:ascii="Trebuchet MS" w:eastAsia="Times New Roman" w:hAnsi="Trebuchet MS" w:cs="Calibri"/>
                <w:color w:val="000000"/>
                <w:lang w:val="en-US"/>
              </w:rPr>
              <w:t>C</w:t>
            </w:r>
            <w:r w:rsidRPr="003543D8">
              <w:rPr>
                <w:rFonts w:ascii="Trebuchet MS" w:eastAsia="Times New Roman" w:hAnsi="Trebuchet MS" w:cs="Calibri"/>
                <w:color w:val="000000"/>
                <w:lang w:val="en-US"/>
              </w:rPr>
              <w:t>heltuieli</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aferente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cercetării</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lastRenderedPageBreak/>
              <w:t>contractuale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brevetelor</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cumpărate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sau</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obținute</w:t>
            </w:r>
            <w:proofErr w:type="spellEnd"/>
            <w:r w:rsidRPr="003543D8">
              <w:rPr>
                <w:rFonts w:ascii="Trebuchet MS" w:eastAsia="Times New Roman" w:hAnsi="Trebuchet MS" w:cs="Calibri"/>
                <w:color w:val="000000"/>
                <w:lang w:val="en-US"/>
              </w:rPr>
              <w:t xml:space="preserve"> cu </w:t>
            </w:r>
            <w:proofErr w:type="spellStart"/>
            <w:r w:rsidRPr="003543D8">
              <w:rPr>
                <w:rFonts w:ascii="Trebuchet MS" w:eastAsia="Times New Roman" w:hAnsi="Trebuchet MS" w:cs="Calibri"/>
                <w:color w:val="000000"/>
                <w:lang w:val="en-US"/>
              </w:rPr>
              <w:t>licență</w:t>
            </w:r>
            <w:proofErr w:type="spellEnd"/>
            <w:r w:rsidRPr="003543D8">
              <w:rPr>
                <w:rFonts w:ascii="Trebuchet MS" w:eastAsia="Times New Roman" w:hAnsi="Trebuchet MS" w:cs="Calibri"/>
                <w:color w:val="000000"/>
                <w:lang w:val="en-US"/>
              </w:rPr>
              <w:t xml:space="preserve"> din </w:t>
            </w:r>
            <w:proofErr w:type="spellStart"/>
            <w:r w:rsidRPr="003543D8">
              <w:rPr>
                <w:rFonts w:ascii="Trebuchet MS" w:eastAsia="Times New Roman" w:hAnsi="Trebuchet MS" w:cs="Calibri"/>
                <w:color w:val="000000"/>
                <w:lang w:val="en-US"/>
              </w:rPr>
              <w:t>surse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externe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în</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condiții</w:t>
            </w:r>
            <w:proofErr w:type="spellEnd"/>
            <w:r w:rsidRPr="003543D8">
              <w:rPr>
                <w:rFonts w:ascii="Trebuchet MS" w:eastAsia="Times New Roman" w:hAnsi="Trebuchet MS" w:cs="Calibri"/>
                <w:color w:val="000000"/>
                <w:lang w:val="en-US"/>
              </w:rPr>
              <w:t xml:space="preserve"> de </w:t>
            </w:r>
            <w:proofErr w:type="spellStart"/>
            <w:r w:rsidRPr="003543D8">
              <w:rPr>
                <w:rFonts w:ascii="Trebuchet MS" w:eastAsia="Times New Roman" w:hAnsi="Trebuchet MS" w:cs="Calibri"/>
                <w:color w:val="000000"/>
                <w:lang w:val="en-US"/>
              </w:rPr>
              <w:t>concurență</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deplină</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precum</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și</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costurile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aferente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serviciilor</w:t>
            </w:r>
            <w:proofErr w:type="spellEnd"/>
            <w:r w:rsidRPr="003543D8">
              <w:rPr>
                <w:rFonts w:ascii="Trebuchet MS" w:eastAsia="Times New Roman" w:hAnsi="Trebuchet MS" w:cs="Calibri"/>
                <w:color w:val="000000"/>
                <w:lang w:val="en-US"/>
              </w:rPr>
              <w:t xml:space="preserve"> de </w:t>
            </w:r>
            <w:proofErr w:type="spellStart"/>
            <w:r w:rsidRPr="003543D8">
              <w:rPr>
                <w:rFonts w:ascii="Trebuchet MS" w:eastAsia="Times New Roman" w:hAnsi="Trebuchet MS" w:cs="Calibri"/>
                <w:color w:val="000000"/>
                <w:lang w:val="en-US"/>
              </w:rPr>
              <w:t>consultanță</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și</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serviciilor</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echivalente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folosite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exclusiv</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pentru</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proiect</w:t>
            </w:r>
            <w:proofErr w:type="spellEnd"/>
          </w:p>
        </w:tc>
        <w:tc>
          <w:tcPr>
            <w:tcW w:w="1275"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992" w:type="dxa"/>
            <w:gridSpan w:val="2"/>
            <w:tcBorders>
              <w:top w:val="nil"/>
              <w:left w:val="nil"/>
              <w:bottom w:val="single" w:sz="4" w:space="0" w:color="auto"/>
              <w:right w:val="single" w:sz="4" w:space="0" w:color="auto"/>
            </w:tcBorders>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709"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F7117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lastRenderedPageBreak/>
              <w:t xml:space="preserve">2.4 </w:t>
            </w:r>
            <w:proofErr w:type="spellStart"/>
            <w:r w:rsidR="00F71171" w:rsidRPr="003543D8">
              <w:rPr>
                <w:rFonts w:ascii="Trebuchet MS" w:eastAsia="Times New Roman" w:hAnsi="Trebuchet MS" w:cs="Calibri"/>
                <w:color w:val="000000"/>
                <w:lang w:val="en-US"/>
              </w:rPr>
              <w:t>A</w:t>
            </w:r>
            <w:r w:rsidRPr="003543D8">
              <w:rPr>
                <w:rFonts w:ascii="Trebuchet MS" w:eastAsia="Times New Roman" w:hAnsi="Trebuchet MS" w:cs="Calibri"/>
                <w:color w:val="000000"/>
                <w:lang w:val="en-US"/>
              </w:rPr>
              <w:t>lte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costuri</w:t>
            </w:r>
            <w:proofErr w:type="spellEnd"/>
            <w:r w:rsidRPr="003543D8">
              <w:rPr>
                <w:rFonts w:ascii="Trebuchet MS" w:eastAsia="Times New Roman" w:hAnsi="Trebuchet MS" w:cs="Calibri"/>
                <w:color w:val="000000"/>
                <w:lang w:val="en-US"/>
              </w:rPr>
              <w:t xml:space="preserve"> de </w:t>
            </w:r>
            <w:proofErr w:type="spellStart"/>
            <w:r w:rsidRPr="003543D8">
              <w:rPr>
                <w:rFonts w:ascii="Trebuchet MS" w:eastAsia="Times New Roman" w:hAnsi="Trebuchet MS" w:cs="Calibri"/>
                <w:color w:val="000000"/>
                <w:lang w:val="en-US"/>
              </w:rPr>
              <w:t>exploatare</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suportate</w:t>
            </w:r>
            <w:proofErr w:type="spellEnd"/>
            <w:r w:rsidRPr="003543D8">
              <w:rPr>
                <w:rFonts w:ascii="Trebuchet MS" w:eastAsia="Times New Roman" w:hAnsi="Trebuchet MS" w:cs="Calibri"/>
                <w:color w:val="000000"/>
                <w:lang w:val="en-US"/>
              </w:rPr>
              <w:t xml:space="preserve"> direct ca </w:t>
            </w:r>
            <w:proofErr w:type="spellStart"/>
            <w:r w:rsidRPr="003543D8">
              <w:rPr>
                <w:rFonts w:ascii="Trebuchet MS" w:eastAsia="Times New Roman" w:hAnsi="Trebuchet MS" w:cs="Calibri"/>
                <w:color w:val="000000"/>
                <w:lang w:val="en-US"/>
              </w:rPr>
              <w:t>urmare</w:t>
            </w:r>
            <w:proofErr w:type="spellEnd"/>
            <w:r w:rsidRPr="003543D8">
              <w:rPr>
                <w:rFonts w:ascii="Trebuchet MS" w:eastAsia="Times New Roman" w:hAnsi="Trebuchet MS" w:cs="Calibri"/>
                <w:color w:val="000000"/>
                <w:lang w:val="en-US"/>
              </w:rPr>
              <w:t xml:space="preserve"> a </w:t>
            </w:r>
            <w:proofErr w:type="spellStart"/>
            <w:r w:rsidRPr="003543D8">
              <w:rPr>
                <w:rFonts w:ascii="Trebuchet MS" w:eastAsia="Times New Roman" w:hAnsi="Trebuchet MS" w:cs="Calibri"/>
                <w:color w:val="000000"/>
                <w:lang w:val="en-US"/>
              </w:rPr>
              <w:t>proiectului</w:t>
            </w:r>
            <w:proofErr w:type="spellEnd"/>
          </w:p>
        </w:tc>
        <w:tc>
          <w:tcPr>
            <w:tcW w:w="1275"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992" w:type="dxa"/>
            <w:gridSpan w:val="2"/>
            <w:tcBorders>
              <w:top w:val="nil"/>
              <w:left w:val="nil"/>
              <w:bottom w:val="single" w:sz="4" w:space="0" w:color="auto"/>
              <w:right w:val="single" w:sz="4" w:space="0" w:color="auto"/>
            </w:tcBorders>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709"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B97F2D"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xml:space="preserve">3. </w:t>
            </w:r>
            <w:proofErr w:type="spellStart"/>
            <w:r w:rsidRPr="003543D8">
              <w:rPr>
                <w:rFonts w:ascii="Trebuchet MS" w:eastAsia="Times New Roman" w:hAnsi="Trebuchet MS" w:cs="Calibri"/>
                <w:color w:val="000000"/>
                <w:lang w:val="en-US"/>
              </w:rPr>
              <w:t>Cheltuieli</w:t>
            </w:r>
            <w:proofErr w:type="spellEnd"/>
            <w:r w:rsidRPr="003543D8">
              <w:rPr>
                <w:rFonts w:ascii="Trebuchet MS" w:eastAsia="Times New Roman" w:hAnsi="Trebuchet MS" w:cs="Calibri"/>
                <w:color w:val="000000"/>
                <w:lang w:val="en-US"/>
              </w:rPr>
              <w:t xml:space="preserve"> </w:t>
            </w:r>
            <w:proofErr w:type="spellStart"/>
            <w:r w:rsidRPr="003543D8">
              <w:rPr>
                <w:rFonts w:ascii="Trebuchet MS" w:eastAsia="Times New Roman" w:hAnsi="Trebuchet MS" w:cs="Calibri"/>
                <w:color w:val="000000"/>
                <w:lang w:val="en-US"/>
              </w:rPr>
              <w:t>deplasare</w:t>
            </w:r>
            <w:proofErr w:type="spellEnd"/>
          </w:p>
        </w:tc>
        <w:tc>
          <w:tcPr>
            <w:tcW w:w="1275" w:type="dxa"/>
            <w:gridSpan w:val="3"/>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992" w:type="dxa"/>
            <w:gridSpan w:val="2"/>
            <w:tcBorders>
              <w:top w:val="nil"/>
              <w:left w:val="nil"/>
              <w:bottom w:val="single" w:sz="4" w:space="0" w:color="auto"/>
              <w:right w:val="single" w:sz="4" w:space="0" w:color="auto"/>
            </w:tcBorders>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709" w:type="dxa"/>
            <w:tcBorders>
              <w:top w:val="nil"/>
              <w:left w:val="nil"/>
              <w:bottom w:val="single" w:sz="4" w:space="0" w:color="auto"/>
              <w:right w:val="single" w:sz="4" w:space="0" w:color="auto"/>
            </w:tcBorders>
            <w:shd w:val="clear" w:color="auto" w:fill="auto"/>
            <w:noWrap/>
            <w:vAlign w:val="bottom"/>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r>
      <w:tr w:rsidR="009C7A77" w:rsidRPr="003543D8" w:rsidTr="00280EB5">
        <w:trPr>
          <w:gridAfter w:val="4"/>
          <w:wAfter w:w="4940" w:type="dxa"/>
          <w:trHeight w:val="300"/>
        </w:trPr>
        <w:tc>
          <w:tcPr>
            <w:tcW w:w="2127"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4. CHELTUIELI REGIE (INDIRECTE)</w:t>
            </w:r>
          </w:p>
        </w:tc>
        <w:tc>
          <w:tcPr>
            <w:tcW w:w="1275"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992" w:type="dxa"/>
            <w:gridSpan w:val="2"/>
            <w:tcBorders>
              <w:top w:val="nil"/>
              <w:left w:val="nil"/>
              <w:bottom w:val="single" w:sz="4" w:space="0" w:color="auto"/>
              <w:right w:val="single" w:sz="4" w:space="0" w:color="auto"/>
            </w:tcBorders>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709" w:type="dxa"/>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tcPr>
          <w:p w:rsidR="00B97F2D" w:rsidRPr="003543D8" w:rsidRDefault="00B97F2D" w:rsidP="002E445B">
            <w:pPr>
              <w:spacing w:after="0" w:line="240" w:lineRule="auto"/>
              <w:rPr>
                <w:rFonts w:ascii="Trebuchet MS" w:eastAsia="Times New Roman" w:hAnsi="Trebuchet MS" w:cs="Calibri"/>
                <w:color w:val="000000"/>
                <w:lang w:val="en-US"/>
              </w:rPr>
            </w:pPr>
          </w:p>
        </w:tc>
      </w:tr>
      <w:tr w:rsidR="009C7A77" w:rsidRPr="003543D8" w:rsidTr="00280EB5">
        <w:trPr>
          <w:gridAfter w:val="4"/>
          <w:wAfter w:w="4940" w:type="dxa"/>
          <w:trHeight w:val="300"/>
        </w:trPr>
        <w:tc>
          <w:tcPr>
            <w:tcW w:w="4678" w:type="dxa"/>
            <w:gridSpan w:val="6"/>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665B3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Total </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992" w:type="dxa"/>
            <w:gridSpan w:val="2"/>
            <w:tcBorders>
              <w:top w:val="nil"/>
              <w:left w:val="nil"/>
              <w:bottom w:val="single" w:sz="4" w:space="0" w:color="auto"/>
              <w:right w:val="single" w:sz="4" w:space="0" w:color="auto"/>
            </w:tcBorders>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709" w:type="dxa"/>
            <w:tcBorders>
              <w:top w:val="nil"/>
              <w:left w:val="nil"/>
              <w:bottom w:val="single" w:sz="4" w:space="0" w:color="auto"/>
              <w:right w:val="single" w:sz="4" w:space="0" w:color="auto"/>
            </w:tcBorders>
            <w:shd w:val="clear" w:color="auto" w:fill="auto"/>
            <w:noWrap/>
            <w:vAlign w:val="bottom"/>
          </w:tcPr>
          <w:p w:rsidR="00D23667" w:rsidRPr="003543D8" w:rsidRDefault="00D23667" w:rsidP="002E445B">
            <w:pPr>
              <w:spacing w:after="0" w:line="240" w:lineRule="auto"/>
              <w:rPr>
                <w:rFonts w:ascii="Trebuchet MS" w:eastAsia="Times New Roman" w:hAnsi="Trebuchet MS" w:cs="Calibri"/>
                <w:color w:val="000000"/>
                <w:lang w:val="en-US"/>
              </w:rPr>
            </w:pPr>
          </w:p>
        </w:tc>
        <w:tc>
          <w:tcPr>
            <w:tcW w:w="1171" w:type="dxa"/>
            <w:gridSpan w:val="3"/>
            <w:tcBorders>
              <w:top w:val="nil"/>
              <w:left w:val="nil"/>
              <w:bottom w:val="single" w:sz="4" w:space="0" w:color="auto"/>
              <w:right w:val="single" w:sz="4" w:space="0" w:color="auto"/>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r>
      <w:tr w:rsidR="009C7A77" w:rsidRPr="003543D8" w:rsidTr="00280EB5">
        <w:trPr>
          <w:gridAfter w:val="4"/>
          <w:wAfter w:w="4940" w:type="dxa"/>
          <w:trHeight w:val="300"/>
        </w:trPr>
        <w:tc>
          <w:tcPr>
            <w:tcW w:w="2127" w:type="dxa"/>
            <w:gridSpan w:val="2"/>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Calibri"/>
                <w:color w:val="000000"/>
                <w:lang w:val="en-US"/>
              </w:rPr>
            </w:pPr>
          </w:p>
        </w:tc>
        <w:tc>
          <w:tcPr>
            <w:tcW w:w="1275" w:type="dxa"/>
            <w:gridSpan w:val="3"/>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1276" w:type="dxa"/>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1134" w:type="dxa"/>
            <w:gridSpan w:val="2"/>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992" w:type="dxa"/>
            <w:gridSpan w:val="2"/>
            <w:tcBorders>
              <w:top w:val="nil"/>
              <w:left w:val="nil"/>
              <w:bottom w:val="nil"/>
              <w:right w:val="nil"/>
            </w:tcBorders>
          </w:tcPr>
          <w:p w:rsidR="00D23667" w:rsidRPr="003543D8" w:rsidRDefault="00D23667" w:rsidP="002E445B">
            <w:pPr>
              <w:spacing w:after="0" w:line="240" w:lineRule="auto"/>
              <w:rPr>
                <w:rFonts w:ascii="Trebuchet MS" w:eastAsia="Times New Roman" w:hAnsi="Trebuchet MS" w:cs="Times New Roman"/>
                <w:lang w:val="en-US"/>
              </w:rPr>
            </w:pPr>
          </w:p>
        </w:tc>
        <w:tc>
          <w:tcPr>
            <w:tcW w:w="1134" w:type="dxa"/>
            <w:gridSpan w:val="2"/>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709" w:type="dxa"/>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c>
          <w:tcPr>
            <w:tcW w:w="1171" w:type="dxa"/>
            <w:gridSpan w:val="3"/>
            <w:tcBorders>
              <w:top w:val="nil"/>
              <w:left w:val="nil"/>
              <w:bottom w:val="nil"/>
              <w:right w:val="nil"/>
            </w:tcBorders>
            <w:shd w:val="clear" w:color="auto" w:fill="auto"/>
            <w:noWrap/>
            <w:vAlign w:val="bottom"/>
            <w:hideMark/>
          </w:tcPr>
          <w:p w:rsidR="00D23667" w:rsidRPr="003543D8" w:rsidRDefault="00D23667" w:rsidP="002E445B">
            <w:pPr>
              <w:spacing w:after="0" w:line="240" w:lineRule="auto"/>
              <w:rPr>
                <w:rFonts w:ascii="Trebuchet MS" w:eastAsia="Times New Roman" w:hAnsi="Trebuchet MS" w:cs="Times New Roman"/>
                <w:lang w:val="en-US"/>
              </w:rPr>
            </w:pPr>
          </w:p>
        </w:tc>
      </w:tr>
      <w:tr w:rsidR="00280EB5" w:rsidRPr="003543D8" w:rsidTr="00280EB5">
        <w:trPr>
          <w:gridAfter w:val="6"/>
          <w:wAfter w:w="5140" w:type="dxa"/>
          <w:trHeight w:val="300"/>
        </w:trPr>
        <w:tc>
          <w:tcPr>
            <w:tcW w:w="4678" w:type="dxa"/>
            <w:gridSpan w:val="6"/>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Calibri"/>
                <w:b/>
                <w:bCs/>
                <w:color w:val="000000"/>
                <w:lang w:val="en-US"/>
              </w:rPr>
            </w:pPr>
            <w:r w:rsidRPr="003543D8">
              <w:rPr>
                <w:rFonts w:ascii="Trebuchet MS" w:hAnsi="Trebuchet MS"/>
              </w:rPr>
              <w:tab/>
            </w:r>
          </w:p>
          <w:p w:rsidR="00280EB5" w:rsidRPr="003543D8" w:rsidRDefault="00280EB5" w:rsidP="005D2821">
            <w:pPr>
              <w:spacing w:after="0" w:line="240" w:lineRule="auto"/>
              <w:rPr>
                <w:rFonts w:ascii="Trebuchet MS" w:eastAsia="Times New Roman" w:hAnsi="Trebuchet MS" w:cs="Calibri"/>
                <w:b/>
                <w:bCs/>
                <w:color w:val="000000"/>
                <w:lang w:val="en-US"/>
              </w:rPr>
            </w:pPr>
            <w:proofErr w:type="spellStart"/>
            <w:r w:rsidRPr="003543D8">
              <w:rPr>
                <w:rFonts w:ascii="Trebuchet MS" w:eastAsia="Times New Roman" w:hAnsi="Trebuchet MS" w:cs="Calibri"/>
                <w:b/>
                <w:bCs/>
                <w:color w:val="000000"/>
                <w:lang w:val="en-US"/>
              </w:rPr>
              <w:t>Situație</w:t>
            </w:r>
            <w:proofErr w:type="spellEnd"/>
            <w:r w:rsidRPr="003543D8">
              <w:rPr>
                <w:rFonts w:ascii="Trebuchet MS" w:eastAsia="Times New Roman" w:hAnsi="Trebuchet MS" w:cs="Calibri"/>
                <w:b/>
                <w:bCs/>
                <w:color w:val="000000"/>
                <w:lang w:val="en-US"/>
              </w:rPr>
              <w:t xml:space="preserve"> </w:t>
            </w:r>
            <w:proofErr w:type="spellStart"/>
            <w:r w:rsidRPr="003543D8">
              <w:rPr>
                <w:rFonts w:ascii="Trebuchet MS" w:eastAsia="Times New Roman" w:hAnsi="Trebuchet MS" w:cs="Calibri"/>
                <w:b/>
                <w:bCs/>
                <w:color w:val="000000"/>
                <w:lang w:val="en-US"/>
              </w:rPr>
              <w:t>centralizatoare</w:t>
            </w:r>
            <w:proofErr w:type="spellEnd"/>
            <w:r w:rsidRPr="003543D8">
              <w:rPr>
                <w:rFonts w:ascii="Trebuchet MS" w:eastAsia="Times New Roman" w:hAnsi="Trebuchet MS" w:cs="Calibri"/>
                <w:b/>
                <w:bCs/>
                <w:color w:val="000000"/>
                <w:lang w:val="en-US"/>
              </w:rPr>
              <w:t xml:space="preserve"> </w:t>
            </w:r>
            <w:proofErr w:type="spellStart"/>
            <w:r w:rsidRPr="003543D8">
              <w:rPr>
                <w:rFonts w:ascii="Trebuchet MS" w:eastAsia="Times New Roman" w:hAnsi="Trebuchet MS" w:cs="Calibri"/>
                <w:b/>
                <w:bCs/>
                <w:color w:val="000000"/>
                <w:lang w:val="en-US"/>
              </w:rPr>
              <w:t>sume</w:t>
            </w:r>
            <w:proofErr w:type="spellEnd"/>
            <w:r w:rsidRPr="003543D8">
              <w:rPr>
                <w:rFonts w:ascii="Trebuchet MS" w:eastAsia="Times New Roman" w:hAnsi="Trebuchet MS" w:cs="Calibri"/>
                <w:b/>
                <w:bCs/>
                <w:color w:val="000000"/>
                <w:lang w:val="en-US"/>
              </w:rPr>
              <w:t xml:space="preserve"> </w:t>
            </w:r>
            <w:proofErr w:type="spellStart"/>
            <w:r w:rsidRPr="003543D8">
              <w:rPr>
                <w:rFonts w:ascii="Trebuchet MS" w:eastAsia="Times New Roman" w:hAnsi="Trebuchet MS" w:cs="Calibri"/>
                <w:b/>
                <w:bCs/>
                <w:color w:val="000000"/>
                <w:lang w:val="en-US"/>
              </w:rPr>
              <w:t>autorizate</w:t>
            </w:r>
            <w:proofErr w:type="spellEnd"/>
            <w:r w:rsidRPr="003543D8">
              <w:rPr>
                <w:rFonts w:ascii="Trebuchet MS" w:eastAsia="Times New Roman" w:hAnsi="Trebuchet MS" w:cs="Calibri"/>
                <w:b/>
                <w:bCs/>
                <w:color w:val="000000"/>
                <w:lang w:val="en-US"/>
              </w:rPr>
              <w:t>:</w:t>
            </w:r>
          </w:p>
        </w:tc>
        <w:tc>
          <w:tcPr>
            <w:tcW w:w="1600" w:type="dxa"/>
            <w:gridSpan w:val="3"/>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Calibri"/>
                <w:b/>
                <w:bCs/>
                <w:color w:val="000000"/>
                <w:lang w:val="en-US"/>
              </w:rPr>
            </w:pPr>
          </w:p>
        </w:tc>
        <w:tc>
          <w:tcPr>
            <w:tcW w:w="1660" w:type="dxa"/>
            <w:gridSpan w:val="3"/>
            <w:tcBorders>
              <w:top w:val="nil"/>
              <w:left w:val="nil"/>
              <w:bottom w:val="nil"/>
              <w:right w:val="nil"/>
            </w:tcBorders>
          </w:tcPr>
          <w:p w:rsidR="00280EB5" w:rsidRPr="003543D8" w:rsidRDefault="00280EB5" w:rsidP="005D2821">
            <w:pPr>
              <w:spacing w:after="0" w:line="240" w:lineRule="auto"/>
              <w:rPr>
                <w:rFonts w:ascii="Trebuchet MS" w:eastAsia="Times New Roman" w:hAnsi="Trebuchet MS" w:cs="Times New Roman"/>
                <w:lang w:val="en-US"/>
              </w:rPr>
            </w:pPr>
          </w:p>
        </w:tc>
        <w:tc>
          <w:tcPr>
            <w:tcW w:w="1680" w:type="dxa"/>
            <w:gridSpan w:val="2"/>
            <w:tcBorders>
              <w:top w:val="nil"/>
              <w:left w:val="nil"/>
              <w:bottom w:val="nil"/>
              <w:right w:val="nil"/>
            </w:tcBorders>
          </w:tcPr>
          <w:p w:rsidR="00280EB5" w:rsidRPr="003543D8" w:rsidRDefault="00280EB5" w:rsidP="005D2821">
            <w:pPr>
              <w:spacing w:after="0" w:line="240" w:lineRule="auto"/>
              <w:rPr>
                <w:rFonts w:ascii="Trebuchet MS" w:eastAsia="Times New Roman" w:hAnsi="Trebuchet MS" w:cs="Times New Roman"/>
                <w:lang w:val="en-US"/>
              </w:rPr>
            </w:pPr>
          </w:p>
        </w:tc>
      </w:tr>
      <w:tr w:rsidR="00280EB5" w:rsidRPr="003543D8" w:rsidTr="00280EB5">
        <w:trPr>
          <w:gridAfter w:val="6"/>
          <w:wAfter w:w="5140" w:type="dxa"/>
          <w:trHeight w:val="300"/>
        </w:trPr>
        <w:tc>
          <w:tcPr>
            <w:tcW w:w="1540" w:type="dxa"/>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540" w:type="dxa"/>
            <w:gridSpan w:val="2"/>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598" w:type="dxa"/>
            <w:gridSpan w:val="3"/>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600" w:type="dxa"/>
            <w:gridSpan w:val="3"/>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660" w:type="dxa"/>
            <w:gridSpan w:val="3"/>
            <w:tcBorders>
              <w:top w:val="nil"/>
              <w:left w:val="nil"/>
              <w:bottom w:val="nil"/>
              <w:right w:val="nil"/>
            </w:tcBorders>
          </w:tcPr>
          <w:p w:rsidR="00280EB5" w:rsidRPr="003543D8" w:rsidRDefault="00280EB5" w:rsidP="005D2821">
            <w:pPr>
              <w:spacing w:after="0" w:line="240" w:lineRule="auto"/>
              <w:rPr>
                <w:rFonts w:ascii="Trebuchet MS" w:eastAsia="Times New Roman" w:hAnsi="Trebuchet MS" w:cs="Times New Roman"/>
                <w:lang w:val="en-US"/>
              </w:rPr>
            </w:pPr>
          </w:p>
        </w:tc>
        <w:tc>
          <w:tcPr>
            <w:tcW w:w="1680" w:type="dxa"/>
            <w:gridSpan w:val="2"/>
            <w:tcBorders>
              <w:top w:val="nil"/>
              <w:left w:val="nil"/>
              <w:bottom w:val="nil"/>
              <w:right w:val="nil"/>
            </w:tcBorders>
          </w:tcPr>
          <w:p w:rsidR="00280EB5" w:rsidRPr="003543D8" w:rsidRDefault="00280EB5" w:rsidP="005D2821">
            <w:pPr>
              <w:spacing w:after="0" w:line="240" w:lineRule="auto"/>
              <w:rPr>
                <w:rFonts w:ascii="Trebuchet MS" w:eastAsia="Times New Roman" w:hAnsi="Trebuchet MS" w:cs="Times New Roman"/>
                <w:lang w:val="en-US"/>
              </w:rPr>
            </w:pPr>
            <w:r w:rsidRPr="003543D8">
              <w:rPr>
                <w:rFonts w:ascii="Trebuchet MS" w:eastAsia="Times New Roman" w:hAnsi="Trebuchet MS" w:cs="Calibri"/>
                <w:color w:val="000000"/>
                <w:lang w:val="en-US"/>
              </w:rPr>
              <w:t>lei</w:t>
            </w:r>
          </w:p>
        </w:tc>
      </w:tr>
      <w:tr w:rsidR="00280EB5" w:rsidRPr="003543D8" w:rsidTr="00280EB5">
        <w:trPr>
          <w:gridAfter w:val="5"/>
          <w:wAfter w:w="4977" w:type="dxa"/>
          <w:trHeight w:val="90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EB5" w:rsidRPr="003543D8" w:rsidRDefault="00280EB5" w:rsidP="005D2821">
            <w:pPr>
              <w:spacing w:after="0" w:line="240" w:lineRule="auto"/>
              <w:jc w:val="center"/>
              <w:rPr>
                <w:rFonts w:ascii="Trebuchet MS" w:eastAsia="Times New Roman" w:hAnsi="Trebuchet MS" w:cs="Calibri"/>
                <w:b/>
                <w:color w:val="000000"/>
                <w:lang w:val="en-US"/>
              </w:rPr>
            </w:pPr>
            <w:proofErr w:type="spellStart"/>
            <w:r w:rsidRPr="003543D8">
              <w:rPr>
                <w:rFonts w:ascii="Trebuchet MS" w:eastAsia="Times New Roman" w:hAnsi="Trebuchet MS" w:cs="Calibri"/>
                <w:b/>
                <w:color w:val="000000"/>
                <w:lang w:val="en-US"/>
              </w:rPr>
              <w:t>Valoare</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totală</w:t>
            </w:r>
            <w:proofErr w:type="spellEnd"/>
            <w:r w:rsidRPr="003543D8">
              <w:rPr>
                <w:rFonts w:ascii="Trebuchet MS" w:eastAsia="Times New Roman" w:hAnsi="Trebuchet MS" w:cs="Calibri"/>
                <w:b/>
                <w:color w:val="000000"/>
                <w:lang w:val="en-US"/>
              </w:rPr>
              <w:t xml:space="preserve"> contract de </w:t>
            </w:r>
            <w:proofErr w:type="spellStart"/>
            <w:r w:rsidRPr="003543D8">
              <w:rPr>
                <w:rFonts w:ascii="Trebuchet MS" w:eastAsia="Times New Roman" w:hAnsi="Trebuchet MS" w:cs="Calibri"/>
                <w:b/>
                <w:color w:val="000000"/>
                <w:lang w:val="en-US"/>
              </w:rPr>
              <w:t>finanțare</w:t>
            </w:r>
            <w:proofErr w:type="spellEnd"/>
          </w:p>
        </w:tc>
        <w:tc>
          <w:tcPr>
            <w:tcW w:w="1598" w:type="dxa"/>
            <w:gridSpan w:val="3"/>
            <w:tcBorders>
              <w:top w:val="single" w:sz="4" w:space="0" w:color="auto"/>
              <w:left w:val="nil"/>
              <w:bottom w:val="single" w:sz="4" w:space="0" w:color="auto"/>
              <w:right w:val="single" w:sz="4" w:space="0" w:color="auto"/>
            </w:tcBorders>
            <w:shd w:val="clear" w:color="auto" w:fill="auto"/>
            <w:vAlign w:val="center"/>
            <w:hideMark/>
          </w:tcPr>
          <w:p w:rsidR="00280EB5" w:rsidRPr="003543D8" w:rsidRDefault="00280EB5" w:rsidP="005D2821">
            <w:pPr>
              <w:spacing w:after="0" w:line="240" w:lineRule="auto"/>
              <w:jc w:val="center"/>
              <w:rPr>
                <w:rFonts w:ascii="Trebuchet MS" w:eastAsia="Times New Roman" w:hAnsi="Trebuchet MS" w:cs="Calibri"/>
                <w:b/>
                <w:color w:val="000000"/>
                <w:lang w:val="en-US"/>
              </w:rPr>
            </w:pPr>
            <w:proofErr w:type="spellStart"/>
            <w:r w:rsidRPr="003543D8">
              <w:rPr>
                <w:rFonts w:ascii="Trebuchet MS" w:eastAsia="Times New Roman" w:hAnsi="Trebuchet MS" w:cs="Calibri"/>
                <w:b/>
                <w:color w:val="000000"/>
                <w:lang w:val="en-US"/>
              </w:rPr>
              <w:t>Sume</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autorizate</w:t>
            </w:r>
            <w:proofErr w:type="spellEnd"/>
            <w:r w:rsidRPr="003543D8">
              <w:rPr>
                <w:rFonts w:ascii="Trebuchet MS" w:eastAsia="Times New Roman" w:hAnsi="Trebuchet MS" w:cs="Calibri"/>
                <w:b/>
                <w:color w:val="000000"/>
                <w:lang w:val="en-US"/>
              </w:rPr>
              <w:t xml:space="preserve"> anterior</w:t>
            </w:r>
          </w:p>
        </w:tc>
        <w:tc>
          <w:tcPr>
            <w:tcW w:w="2532" w:type="dxa"/>
            <w:gridSpan w:val="3"/>
            <w:tcBorders>
              <w:top w:val="single" w:sz="4" w:space="0" w:color="auto"/>
              <w:left w:val="nil"/>
              <w:bottom w:val="single" w:sz="4" w:space="0" w:color="auto"/>
              <w:right w:val="single" w:sz="4" w:space="0" w:color="auto"/>
            </w:tcBorders>
            <w:shd w:val="clear" w:color="auto" w:fill="auto"/>
            <w:vAlign w:val="center"/>
            <w:hideMark/>
          </w:tcPr>
          <w:p w:rsidR="00280EB5" w:rsidRPr="003543D8" w:rsidRDefault="00280EB5" w:rsidP="005D2821">
            <w:pPr>
              <w:spacing w:after="0" w:line="240" w:lineRule="auto"/>
              <w:jc w:val="center"/>
              <w:rPr>
                <w:rFonts w:ascii="Trebuchet MS" w:eastAsia="Times New Roman" w:hAnsi="Trebuchet MS" w:cs="Calibri"/>
                <w:b/>
                <w:color w:val="000000"/>
                <w:lang w:val="en-US"/>
              </w:rPr>
            </w:pPr>
            <w:proofErr w:type="spellStart"/>
            <w:r w:rsidRPr="003543D8">
              <w:rPr>
                <w:rFonts w:ascii="Trebuchet MS" w:eastAsia="Times New Roman" w:hAnsi="Trebuchet MS" w:cs="Calibri"/>
                <w:b/>
                <w:color w:val="000000"/>
                <w:lang w:val="en-US"/>
              </w:rPr>
              <w:t>Valoare</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solicitată</w:t>
            </w:r>
            <w:proofErr w:type="spellEnd"/>
            <w:r w:rsidRPr="003543D8">
              <w:rPr>
                <w:rFonts w:ascii="Trebuchet MS" w:eastAsia="Times New Roman" w:hAnsi="Trebuchet MS" w:cs="Calibri"/>
                <w:b/>
                <w:color w:val="000000"/>
                <w:lang w:val="en-US"/>
              </w:rPr>
              <w:t xml:space="preserve"> la </w:t>
            </w:r>
            <w:proofErr w:type="spellStart"/>
            <w:r w:rsidRPr="003543D8">
              <w:rPr>
                <w:rFonts w:ascii="Trebuchet MS" w:eastAsia="Times New Roman" w:hAnsi="Trebuchet MS" w:cs="Calibri"/>
                <w:b/>
                <w:color w:val="000000"/>
                <w:lang w:val="en-US"/>
              </w:rPr>
              <w:t>autorizare</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în</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raportul</w:t>
            </w:r>
            <w:proofErr w:type="spellEnd"/>
            <w:r w:rsidRPr="003543D8">
              <w:rPr>
                <w:rFonts w:ascii="Trebuchet MS" w:eastAsia="Times New Roman" w:hAnsi="Trebuchet MS" w:cs="Calibri"/>
                <w:b/>
                <w:color w:val="000000"/>
                <w:lang w:val="en-US"/>
              </w:rPr>
              <w:t xml:space="preserve"> de </w:t>
            </w:r>
            <w:proofErr w:type="spellStart"/>
            <w:r w:rsidRPr="003543D8">
              <w:rPr>
                <w:rFonts w:ascii="Trebuchet MS" w:eastAsia="Times New Roman" w:hAnsi="Trebuchet MS" w:cs="Calibri"/>
                <w:b/>
                <w:color w:val="000000"/>
                <w:lang w:val="en-US"/>
              </w:rPr>
              <w:t>cheltuieli</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curent</w:t>
            </w:r>
            <w:proofErr w:type="spellEnd"/>
          </w:p>
        </w:tc>
        <w:tc>
          <w:tcPr>
            <w:tcW w:w="1560" w:type="dxa"/>
            <w:gridSpan w:val="4"/>
            <w:tcBorders>
              <w:top w:val="single" w:sz="4" w:space="0" w:color="auto"/>
              <w:left w:val="nil"/>
              <w:bottom w:val="single" w:sz="4" w:space="0" w:color="auto"/>
              <w:right w:val="single" w:sz="4" w:space="0" w:color="auto"/>
            </w:tcBorders>
          </w:tcPr>
          <w:p w:rsidR="00280EB5" w:rsidRPr="003543D8" w:rsidRDefault="00280EB5" w:rsidP="00280EB5">
            <w:pPr>
              <w:spacing w:after="0" w:line="240" w:lineRule="auto"/>
              <w:rPr>
                <w:rFonts w:ascii="Trebuchet MS" w:eastAsia="Times New Roman" w:hAnsi="Trebuchet MS" w:cs="Calibri"/>
                <w:b/>
                <w:color w:val="000000"/>
                <w:lang w:val="en-US"/>
              </w:rPr>
            </w:pPr>
          </w:p>
          <w:p w:rsidR="00280EB5" w:rsidRPr="003543D8" w:rsidRDefault="00280EB5" w:rsidP="00280EB5">
            <w:pPr>
              <w:spacing w:after="0" w:line="240" w:lineRule="auto"/>
              <w:jc w:val="center"/>
              <w:rPr>
                <w:rFonts w:ascii="Trebuchet MS" w:eastAsia="Times New Roman" w:hAnsi="Trebuchet MS" w:cs="Calibri"/>
                <w:b/>
                <w:color w:val="000000"/>
                <w:lang w:val="en-US"/>
              </w:rPr>
            </w:pPr>
            <w:r w:rsidRPr="003543D8">
              <w:rPr>
                <w:rFonts w:ascii="Trebuchet MS" w:eastAsia="Times New Roman" w:hAnsi="Trebuchet MS" w:cs="Calibri"/>
                <w:b/>
                <w:color w:val="000000"/>
                <w:lang w:val="en-US"/>
              </w:rPr>
              <w:t xml:space="preserve">Total </w:t>
            </w:r>
            <w:proofErr w:type="spellStart"/>
            <w:r w:rsidRPr="003543D8">
              <w:rPr>
                <w:rFonts w:ascii="Trebuchet MS" w:eastAsia="Times New Roman" w:hAnsi="Trebuchet MS" w:cs="Calibri"/>
                <w:b/>
                <w:color w:val="000000"/>
                <w:lang w:val="en-US"/>
              </w:rPr>
              <w:t>sume</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autorizate</w:t>
            </w:r>
            <w:proofErr w:type="spellEnd"/>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80EB5" w:rsidRPr="003543D8" w:rsidRDefault="00280EB5" w:rsidP="005D2821">
            <w:pPr>
              <w:spacing w:after="0" w:line="240" w:lineRule="auto"/>
              <w:jc w:val="center"/>
              <w:rPr>
                <w:rFonts w:ascii="Trebuchet MS" w:eastAsia="Times New Roman" w:hAnsi="Trebuchet MS" w:cs="Calibri"/>
                <w:b/>
                <w:color w:val="000000"/>
                <w:lang w:val="en-US"/>
              </w:rPr>
            </w:pPr>
            <w:r w:rsidRPr="003543D8">
              <w:rPr>
                <w:rFonts w:ascii="Trebuchet MS" w:eastAsia="Times New Roman" w:hAnsi="Trebuchet MS" w:cs="Calibri"/>
                <w:b/>
                <w:color w:val="000000"/>
                <w:lang w:val="en-US"/>
              </w:rPr>
              <w:t xml:space="preserve">Total </w:t>
            </w:r>
            <w:proofErr w:type="spellStart"/>
            <w:r w:rsidRPr="003543D8">
              <w:rPr>
                <w:rFonts w:ascii="Trebuchet MS" w:eastAsia="Times New Roman" w:hAnsi="Trebuchet MS" w:cs="Calibri"/>
                <w:b/>
                <w:color w:val="000000"/>
                <w:lang w:val="en-US"/>
              </w:rPr>
              <w:t>sume</w:t>
            </w:r>
            <w:proofErr w:type="spellEnd"/>
            <w:r w:rsidRPr="003543D8">
              <w:rPr>
                <w:rFonts w:ascii="Trebuchet MS" w:eastAsia="Times New Roman" w:hAnsi="Trebuchet MS" w:cs="Calibri"/>
                <w:b/>
                <w:color w:val="000000"/>
                <w:lang w:val="en-US"/>
              </w:rPr>
              <w:t xml:space="preserve"> </w:t>
            </w:r>
            <w:proofErr w:type="spellStart"/>
            <w:r w:rsidRPr="003543D8">
              <w:rPr>
                <w:rFonts w:ascii="Trebuchet MS" w:eastAsia="Times New Roman" w:hAnsi="Trebuchet MS" w:cs="Calibri"/>
                <w:b/>
                <w:color w:val="000000"/>
                <w:lang w:val="en-US"/>
              </w:rPr>
              <w:t>rămase</w:t>
            </w:r>
            <w:proofErr w:type="spellEnd"/>
            <w:r w:rsidRPr="003543D8">
              <w:rPr>
                <w:rFonts w:ascii="Trebuchet MS" w:eastAsia="Times New Roman" w:hAnsi="Trebuchet MS" w:cs="Calibri"/>
                <w:b/>
                <w:color w:val="000000"/>
                <w:lang w:val="en-US"/>
              </w:rPr>
              <w:t xml:space="preserve"> de </w:t>
            </w:r>
            <w:proofErr w:type="spellStart"/>
            <w:r w:rsidRPr="003543D8">
              <w:rPr>
                <w:rFonts w:ascii="Trebuchet MS" w:eastAsia="Times New Roman" w:hAnsi="Trebuchet MS" w:cs="Calibri"/>
                <w:b/>
                <w:color w:val="000000"/>
                <w:lang w:val="en-US"/>
              </w:rPr>
              <w:t>autorizat</w:t>
            </w:r>
            <w:proofErr w:type="spellEnd"/>
          </w:p>
        </w:tc>
      </w:tr>
      <w:tr w:rsidR="00280EB5" w:rsidRPr="003543D8" w:rsidTr="00280EB5">
        <w:trPr>
          <w:gridAfter w:val="3"/>
          <w:wAfter w:w="4741" w:type="dxa"/>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598" w:type="dxa"/>
            <w:gridSpan w:val="3"/>
            <w:tcBorders>
              <w:top w:val="nil"/>
              <w:left w:val="nil"/>
              <w:bottom w:val="single" w:sz="4" w:space="0" w:color="auto"/>
              <w:right w:val="single" w:sz="4" w:space="0" w:color="auto"/>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2532" w:type="dxa"/>
            <w:gridSpan w:val="3"/>
            <w:tcBorders>
              <w:top w:val="nil"/>
              <w:left w:val="nil"/>
              <w:bottom w:val="single" w:sz="4" w:space="0" w:color="auto"/>
              <w:right w:val="single" w:sz="4" w:space="0" w:color="auto"/>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1560" w:type="dxa"/>
            <w:gridSpan w:val="4"/>
            <w:tcBorders>
              <w:top w:val="nil"/>
              <w:left w:val="nil"/>
              <w:bottom w:val="single" w:sz="4" w:space="0" w:color="auto"/>
              <w:right w:val="single" w:sz="4" w:space="0" w:color="auto"/>
            </w:tcBorders>
          </w:tcPr>
          <w:p w:rsidR="00280EB5" w:rsidRPr="003543D8" w:rsidRDefault="00280EB5" w:rsidP="005D2821">
            <w:pPr>
              <w:spacing w:after="0" w:line="240" w:lineRule="auto"/>
              <w:rPr>
                <w:rFonts w:ascii="Trebuchet MS" w:eastAsia="Times New Roman" w:hAnsi="Trebuchet MS" w:cs="Calibri"/>
                <w:color w:val="000000"/>
                <w:lang w:val="en-US"/>
              </w:rPr>
            </w:pPr>
          </w:p>
        </w:tc>
        <w:tc>
          <w:tcPr>
            <w:tcW w:w="2551" w:type="dxa"/>
            <w:gridSpan w:val="4"/>
            <w:tcBorders>
              <w:top w:val="nil"/>
              <w:left w:val="single" w:sz="4" w:space="0" w:color="auto"/>
              <w:bottom w:val="single" w:sz="4" w:space="0" w:color="auto"/>
              <w:right w:val="single" w:sz="4" w:space="0" w:color="auto"/>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Calibri"/>
                <w:color w:val="000000"/>
                <w:lang w:val="en-US"/>
              </w:rPr>
            </w:pPr>
            <w:r w:rsidRPr="003543D8">
              <w:rPr>
                <w:rFonts w:ascii="Trebuchet MS" w:eastAsia="Times New Roman" w:hAnsi="Trebuchet MS" w:cs="Calibri"/>
                <w:color w:val="000000"/>
                <w:lang w:val="en-US"/>
              </w:rPr>
              <w:t> </w:t>
            </w:r>
          </w:p>
        </w:tc>
        <w:tc>
          <w:tcPr>
            <w:tcW w:w="236" w:type="dxa"/>
            <w:gridSpan w:val="2"/>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r>
      <w:tr w:rsidR="00280EB5" w:rsidRPr="003543D8" w:rsidTr="00280EB5">
        <w:trPr>
          <w:trHeight w:val="300"/>
        </w:trPr>
        <w:tc>
          <w:tcPr>
            <w:tcW w:w="1540" w:type="dxa"/>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540" w:type="dxa"/>
            <w:gridSpan w:val="2"/>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598" w:type="dxa"/>
            <w:gridSpan w:val="3"/>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600" w:type="dxa"/>
            <w:gridSpan w:val="3"/>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660" w:type="dxa"/>
            <w:gridSpan w:val="3"/>
            <w:tcBorders>
              <w:top w:val="nil"/>
              <w:left w:val="nil"/>
              <w:bottom w:val="nil"/>
              <w:right w:val="nil"/>
            </w:tcBorders>
          </w:tcPr>
          <w:p w:rsidR="00280EB5" w:rsidRPr="003543D8" w:rsidRDefault="00280EB5" w:rsidP="005D2821">
            <w:pPr>
              <w:spacing w:after="0" w:line="240" w:lineRule="auto"/>
              <w:rPr>
                <w:rFonts w:ascii="Trebuchet MS" w:eastAsia="Times New Roman" w:hAnsi="Trebuchet MS" w:cs="Times New Roman"/>
                <w:lang w:val="en-US"/>
              </w:rPr>
            </w:pPr>
          </w:p>
        </w:tc>
        <w:tc>
          <w:tcPr>
            <w:tcW w:w="1680" w:type="dxa"/>
            <w:gridSpan w:val="2"/>
            <w:tcBorders>
              <w:top w:val="nil"/>
              <w:left w:val="nil"/>
              <w:bottom w:val="nil"/>
              <w:right w:val="nil"/>
            </w:tcBorders>
          </w:tcPr>
          <w:p w:rsidR="00280EB5" w:rsidRPr="003543D8" w:rsidRDefault="00280EB5" w:rsidP="005D2821">
            <w:pPr>
              <w:spacing w:after="0" w:line="240" w:lineRule="auto"/>
              <w:rPr>
                <w:rFonts w:ascii="Trebuchet MS" w:eastAsia="Times New Roman" w:hAnsi="Trebuchet MS" w:cs="Times New Roman"/>
                <w:lang w:val="en-US"/>
              </w:rPr>
            </w:pPr>
          </w:p>
        </w:tc>
        <w:tc>
          <w:tcPr>
            <w:tcW w:w="1940" w:type="dxa"/>
            <w:gridSpan w:val="4"/>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660" w:type="dxa"/>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c>
          <w:tcPr>
            <w:tcW w:w="1540" w:type="dxa"/>
            <w:tcBorders>
              <w:top w:val="nil"/>
              <w:left w:val="nil"/>
              <w:bottom w:val="nil"/>
              <w:right w:val="nil"/>
            </w:tcBorders>
            <w:shd w:val="clear" w:color="auto" w:fill="auto"/>
            <w:noWrap/>
            <w:vAlign w:val="bottom"/>
            <w:hideMark/>
          </w:tcPr>
          <w:p w:rsidR="00280EB5" w:rsidRPr="003543D8" w:rsidRDefault="00280EB5" w:rsidP="005D2821">
            <w:pPr>
              <w:spacing w:after="0" w:line="240" w:lineRule="auto"/>
              <w:rPr>
                <w:rFonts w:ascii="Trebuchet MS" w:eastAsia="Times New Roman" w:hAnsi="Trebuchet MS" w:cs="Times New Roman"/>
                <w:lang w:val="en-US"/>
              </w:rPr>
            </w:pPr>
          </w:p>
        </w:tc>
      </w:tr>
    </w:tbl>
    <w:p w:rsidR="00037929" w:rsidRPr="003543D8" w:rsidRDefault="00037929" w:rsidP="0075049B">
      <w:pPr>
        <w:spacing w:after="120"/>
        <w:jc w:val="both"/>
        <w:rPr>
          <w:rFonts w:ascii="Trebuchet MS" w:hAnsi="Trebuchet MS"/>
        </w:rPr>
      </w:pPr>
    </w:p>
    <w:p w:rsidR="0075049B" w:rsidRPr="003543D8" w:rsidRDefault="0075049B" w:rsidP="0075049B">
      <w:pPr>
        <w:spacing w:after="120"/>
        <w:jc w:val="both"/>
        <w:rPr>
          <w:rFonts w:ascii="Trebuchet MS" w:hAnsi="Trebuchet MS"/>
        </w:rPr>
      </w:pPr>
      <w:r w:rsidRPr="003543D8">
        <w:rPr>
          <w:rFonts w:ascii="Trebuchet MS" w:hAnsi="Trebuchet MS"/>
        </w:rPr>
        <w:t>În calitate de beneficiar declar următoarele:</w:t>
      </w:r>
    </w:p>
    <w:p w:rsidR="0075049B" w:rsidRPr="003543D8" w:rsidRDefault="0075049B" w:rsidP="0075049B">
      <w:pPr>
        <w:spacing w:after="120" w:line="240" w:lineRule="auto"/>
        <w:jc w:val="both"/>
        <w:rPr>
          <w:rFonts w:ascii="Trebuchet MS" w:hAnsi="Trebuchet MS"/>
        </w:rPr>
      </w:pPr>
      <w:r w:rsidRPr="003543D8">
        <w:rPr>
          <w:rFonts w:ascii="Trebuchet MS" w:hAnsi="Trebuchet MS"/>
        </w:rPr>
        <w:t>a)</w:t>
      </w:r>
      <w:r w:rsidRPr="003543D8">
        <w:rPr>
          <w:rFonts w:ascii="Trebuchet MS" w:hAnsi="Trebuchet MS"/>
        </w:rPr>
        <w:tab/>
        <w:t>Raportul de cheltuieli se bazează doar pe cheltuieli</w:t>
      </w:r>
      <w:r w:rsidR="002A2FBD" w:rsidRPr="003543D8">
        <w:rPr>
          <w:rFonts w:ascii="Trebuchet MS" w:hAnsi="Trebuchet MS"/>
        </w:rPr>
        <w:t xml:space="preserve"> angajate ș</w:t>
      </w:r>
      <w:r w:rsidRPr="003543D8">
        <w:rPr>
          <w:rFonts w:ascii="Trebuchet MS" w:hAnsi="Trebuchet MS"/>
        </w:rPr>
        <w:t xml:space="preserve">i </w:t>
      </w:r>
      <w:proofErr w:type="spellStart"/>
      <w:r w:rsidRPr="003543D8">
        <w:rPr>
          <w:rFonts w:ascii="Trebuchet MS" w:hAnsi="Trebuchet MS"/>
        </w:rPr>
        <w:t>platite</w:t>
      </w:r>
      <w:proofErr w:type="spellEnd"/>
      <w:r w:rsidRPr="003543D8">
        <w:rPr>
          <w:rFonts w:ascii="Trebuchet MS" w:hAnsi="Trebuchet MS"/>
        </w:rPr>
        <w:t>;</w:t>
      </w:r>
    </w:p>
    <w:p w:rsidR="00280EB5" w:rsidRPr="003543D8" w:rsidRDefault="0075049B" w:rsidP="00280EB5">
      <w:pPr>
        <w:spacing w:after="120" w:line="240" w:lineRule="auto"/>
        <w:jc w:val="both"/>
        <w:rPr>
          <w:rFonts w:ascii="Trebuchet MS" w:hAnsi="Trebuchet MS"/>
        </w:rPr>
      </w:pPr>
      <w:r w:rsidRPr="003543D8">
        <w:rPr>
          <w:rFonts w:ascii="Trebuchet MS" w:hAnsi="Trebuchet MS"/>
        </w:rPr>
        <w:t>b)</w:t>
      </w:r>
      <w:r w:rsidRPr="003543D8">
        <w:rPr>
          <w:rFonts w:ascii="Trebuchet MS" w:hAnsi="Trebuchet MS"/>
        </w:rPr>
        <w:tab/>
      </w:r>
      <w:r w:rsidR="00280EB5" w:rsidRPr="003543D8">
        <w:rPr>
          <w:rFonts w:ascii="Trebuchet MS" w:hAnsi="Trebuchet MS"/>
        </w:rPr>
        <w:t xml:space="preserve">Cheltuielile efectuate sunt eligibile </w:t>
      </w:r>
      <w:r w:rsidR="00F71171" w:rsidRPr="003543D8">
        <w:rPr>
          <w:rFonts w:ascii="Trebuchet MS" w:hAnsi="Trebuchet MS"/>
        </w:rPr>
        <w:t>ș</w:t>
      </w:r>
      <w:r w:rsidR="00280EB5" w:rsidRPr="003543D8">
        <w:rPr>
          <w:rFonts w:ascii="Trebuchet MS" w:hAnsi="Trebuchet MS"/>
        </w:rPr>
        <w:t>i au survenit în perioada de eligibilitate menționată în prezenta cerere de transfer – rest de plată;</w:t>
      </w:r>
    </w:p>
    <w:p w:rsidR="00280EB5" w:rsidRPr="003543D8" w:rsidRDefault="00280EB5" w:rsidP="00280EB5">
      <w:pPr>
        <w:spacing w:after="120" w:line="240" w:lineRule="auto"/>
        <w:jc w:val="both"/>
        <w:rPr>
          <w:rFonts w:ascii="Trebuchet MS" w:hAnsi="Trebuchet MS"/>
        </w:rPr>
      </w:pPr>
      <w:r w:rsidRPr="003543D8">
        <w:rPr>
          <w:rFonts w:ascii="Trebuchet MS" w:hAnsi="Trebuchet MS"/>
        </w:rPr>
        <w:t>c)</w:t>
      </w:r>
      <w:r w:rsidRPr="003543D8">
        <w:rPr>
          <w:rFonts w:ascii="Trebuchet MS" w:hAnsi="Trebuchet MS"/>
        </w:rPr>
        <w:tab/>
        <w:t xml:space="preserve">Proiectul nu este finanțat prin alte instrumente ale Comisiei Europene </w:t>
      </w:r>
      <w:r w:rsidR="00F71171" w:rsidRPr="003543D8">
        <w:rPr>
          <w:rFonts w:ascii="Trebuchet MS" w:hAnsi="Trebuchet MS"/>
        </w:rPr>
        <w:t>ș</w:t>
      </w:r>
      <w:r w:rsidRPr="003543D8">
        <w:rPr>
          <w:rFonts w:ascii="Trebuchet MS" w:hAnsi="Trebuchet MS"/>
        </w:rPr>
        <w:t xml:space="preserve">i nici prin alte instrumente naționale de finanțare decât cele precizate în Contractul de finanțare; </w:t>
      </w:r>
    </w:p>
    <w:p w:rsidR="00280EB5" w:rsidRPr="003543D8" w:rsidRDefault="00280EB5" w:rsidP="00280EB5">
      <w:pPr>
        <w:spacing w:after="120" w:line="240" w:lineRule="auto"/>
        <w:jc w:val="both"/>
        <w:rPr>
          <w:rFonts w:ascii="Trebuchet MS" w:hAnsi="Trebuchet MS"/>
        </w:rPr>
      </w:pPr>
      <w:r w:rsidRPr="003543D8">
        <w:rPr>
          <w:rFonts w:ascii="Trebuchet MS" w:hAnsi="Trebuchet MS"/>
        </w:rPr>
        <w:t>d)</w:t>
      </w:r>
      <w:r w:rsidRPr="003543D8">
        <w:rPr>
          <w:rFonts w:ascii="Trebuchet MS" w:hAnsi="Trebuchet MS"/>
        </w:rPr>
        <w:tab/>
        <w:t xml:space="preserve">Toate tranzacțiile sunt înregistrate în sistemul contabil </w:t>
      </w:r>
      <w:r w:rsidR="00F71171" w:rsidRPr="003543D8">
        <w:rPr>
          <w:rFonts w:ascii="Trebuchet MS" w:hAnsi="Trebuchet MS"/>
        </w:rPr>
        <w:t>ș</w:t>
      </w:r>
      <w:r w:rsidRPr="003543D8">
        <w:rPr>
          <w:rFonts w:ascii="Trebuchet MS" w:hAnsi="Trebuchet MS"/>
        </w:rPr>
        <w:t xml:space="preserve">i suma solicitată corespunde cu înscrisurile din documentele contabile; </w:t>
      </w:r>
    </w:p>
    <w:p w:rsidR="00280EB5" w:rsidRPr="003543D8" w:rsidRDefault="00280EB5" w:rsidP="00280EB5">
      <w:pPr>
        <w:spacing w:after="120" w:line="240" w:lineRule="auto"/>
        <w:jc w:val="both"/>
        <w:rPr>
          <w:rFonts w:ascii="Trebuchet MS" w:hAnsi="Trebuchet MS"/>
        </w:rPr>
      </w:pPr>
      <w:r w:rsidRPr="003543D8">
        <w:rPr>
          <w:rFonts w:ascii="Trebuchet MS" w:hAnsi="Trebuchet MS"/>
        </w:rPr>
        <w:lastRenderedPageBreak/>
        <w:t>e)</w:t>
      </w:r>
      <w:r w:rsidRPr="003543D8">
        <w:rPr>
          <w:rFonts w:ascii="Trebuchet MS" w:hAnsi="Trebuchet MS"/>
        </w:rPr>
        <w:tab/>
        <w:t xml:space="preserve">Cerințele în ceea ce privește publicitatea au fost îndeplinite în conformitate cu prevederile din Contractul de finanțare; </w:t>
      </w:r>
    </w:p>
    <w:p w:rsidR="00280EB5" w:rsidRPr="003543D8" w:rsidRDefault="00F71171" w:rsidP="00280EB5">
      <w:pPr>
        <w:spacing w:after="120" w:line="240" w:lineRule="auto"/>
        <w:jc w:val="both"/>
        <w:rPr>
          <w:rFonts w:ascii="Trebuchet MS" w:hAnsi="Trebuchet MS"/>
        </w:rPr>
      </w:pPr>
      <w:r w:rsidRPr="003543D8">
        <w:rPr>
          <w:rFonts w:ascii="Trebuchet MS" w:hAnsi="Trebuchet MS"/>
        </w:rPr>
        <w:t>f)</w:t>
      </w:r>
      <w:r w:rsidRPr="003543D8">
        <w:rPr>
          <w:rFonts w:ascii="Trebuchet MS" w:hAnsi="Trebuchet MS"/>
        </w:rPr>
        <w:tab/>
        <w:t>Legislaț</w:t>
      </w:r>
      <w:r w:rsidR="00280EB5" w:rsidRPr="003543D8">
        <w:rPr>
          <w:rFonts w:ascii="Trebuchet MS" w:hAnsi="Trebuchet MS"/>
        </w:rPr>
        <w:t xml:space="preserve">ia privind achizițiile publice </w:t>
      </w:r>
      <w:r w:rsidRPr="003543D8">
        <w:rPr>
          <w:rFonts w:ascii="Trebuchet MS" w:hAnsi="Trebuchet MS"/>
        </w:rPr>
        <w:t>ș</w:t>
      </w:r>
      <w:r w:rsidR="00280EB5" w:rsidRPr="003543D8">
        <w:rPr>
          <w:rFonts w:ascii="Trebuchet MS" w:hAnsi="Trebuchet MS"/>
        </w:rPr>
        <w:t xml:space="preserve">i oportunități egale a fost respectată; </w:t>
      </w:r>
    </w:p>
    <w:p w:rsidR="00280EB5" w:rsidRPr="003543D8" w:rsidRDefault="00280EB5" w:rsidP="00280EB5">
      <w:pPr>
        <w:spacing w:after="120" w:line="240" w:lineRule="auto"/>
        <w:jc w:val="both"/>
        <w:rPr>
          <w:rFonts w:ascii="Trebuchet MS" w:hAnsi="Trebuchet MS"/>
          <w:lang w:val="en-US"/>
        </w:rPr>
      </w:pPr>
      <w:r w:rsidRPr="003543D8">
        <w:rPr>
          <w:rFonts w:ascii="Trebuchet MS" w:hAnsi="Trebuchet MS"/>
        </w:rPr>
        <w:t>g)</w:t>
      </w:r>
      <w:r w:rsidRPr="003543D8">
        <w:rPr>
          <w:rFonts w:ascii="Trebuchet MS" w:hAnsi="Trebuchet MS"/>
        </w:rPr>
        <w:tab/>
        <w:t>Suma solicitată la autorizare este în conformitate cu prevederile Contractului de finanțare</w:t>
      </w:r>
      <w:r w:rsidRPr="003543D8">
        <w:rPr>
          <w:rFonts w:ascii="Trebuchet MS" w:hAnsi="Trebuchet MS"/>
          <w:lang w:val="en-US"/>
        </w:rPr>
        <w:t>;</w:t>
      </w:r>
    </w:p>
    <w:p w:rsidR="00280EB5" w:rsidRPr="003543D8" w:rsidRDefault="00280EB5" w:rsidP="00280EB5">
      <w:pPr>
        <w:spacing w:after="120" w:line="240" w:lineRule="auto"/>
        <w:jc w:val="both"/>
        <w:rPr>
          <w:rFonts w:ascii="Trebuchet MS" w:hAnsi="Trebuchet MS"/>
        </w:rPr>
      </w:pPr>
      <w:r w:rsidRPr="003543D8">
        <w:rPr>
          <w:rFonts w:ascii="Trebuchet MS" w:hAnsi="Trebuchet MS"/>
        </w:rPr>
        <w:t>h)</w:t>
      </w:r>
      <w:r w:rsidRPr="003543D8">
        <w:rPr>
          <w:rFonts w:ascii="Trebuchet MS" w:hAnsi="Trebuchet MS"/>
        </w:rPr>
        <w:tab/>
        <w:t>Toate documentele suport sunt înregistrate în conformitate cu prevederile legislației naționale;</w:t>
      </w:r>
    </w:p>
    <w:p w:rsidR="00280EB5" w:rsidRPr="003543D8" w:rsidRDefault="00280EB5" w:rsidP="00280EB5">
      <w:pPr>
        <w:spacing w:after="120" w:line="240" w:lineRule="auto"/>
        <w:jc w:val="both"/>
        <w:rPr>
          <w:rFonts w:ascii="Trebuchet MS" w:hAnsi="Trebuchet MS"/>
        </w:rPr>
      </w:pPr>
      <w:r w:rsidRPr="003543D8">
        <w:rPr>
          <w:rFonts w:ascii="Trebuchet MS" w:hAnsi="Trebuchet MS"/>
        </w:rPr>
        <w:t>i)</w:t>
      </w:r>
      <w:r w:rsidRPr="003543D8">
        <w:rPr>
          <w:rFonts w:ascii="Trebuchet MS" w:hAnsi="Trebuchet MS"/>
        </w:rPr>
        <w:tab/>
      </w:r>
      <w:r w:rsidRPr="003543D8">
        <w:rPr>
          <w:rFonts w:ascii="Trebuchet MS" w:hAnsi="Trebuchet MS"/>
          <w:b/>
        </w:rPr>
        <w:t>Declar că prezentul Raport de cheltuieli a fost completat cunoscând prevederile articolului 326 din Codul penal, cu privire la falsul în declarații</w:t>
      </w:r>
      <w:r w:rsidRPr="003543D8">
        <w:rPr>
          <w:rFonts w:ascii="Trebuchet MS" w:hAnsi="Trebuchet MS"/>
        </w:rPr>
        <w:t xml:space="preserve">; </w:t>
      </w:r>
    </w:p>
    <w:p w:rsidR="00280EB5" w:rsidRPr="003543D8" w:rsidRDefault="00280EB5" w:rsidP="00280EB5">
      <w:pPr>
        <w:spacing w:after="120" w:line="240" w:lineRule="auto"/>
        <w:jc w:val="both"/>
        <w:rPr>
          <w:rFonts w:ascii="Trebuchet MS" w:hAnsi="Trebuchet MS"/>
        </w:rPr>
      </w:pPr>
      <w:r w:rsidRPr="003543D8">
        <w:rPr>
          <w:rFonts w:ascii="Trebuchet MS" w:hAnsi="Trebuchet MS"/>
        </w:rPr>
        <w:t>j)        Declar că fondurile au fost gestionate în conformitate cu toate regulile aplicabile, în special normele privind prevenirea conflictelor de interese, a fraudei, corupției;</w:t>
      </w:r>
    </w:p>
    <w:p w:rsidR="0075049B" w:rsidRPr="003543D8" w:rsidRDefault="00280EB5" w:rsidP="00280EB5">
      <w:pPr>
        <w:spacing w:after="120" w:line="240" w:lineRule="auto"/>
        <w:jc w:val="both"/>
        <w:rPr>
          <w:rFonts w:ascii="Trebuchet MS" w:hAnsi="Trebuchet MS"/>
        </w:rPr>
      </w:pPr>
      <w:r w:rsidRPr="003543D8">
        <w:rPr>
          <w:rFonts w:ascii="Trebuchet MS" w:hAnsi="Trebuchet MS"/>
        </w:rPr>
        <w:t>k)</w:t>
      </w:r>
      <w:r w:rsidRPr="003543D8">
        <w:rPr>
          <w:rFonts w:ascii="Trebuchet MS" w:hAnsi="Trebuchet MS"/>
        </w:rPr>
        <w:tab/>
        <w:t xml:space="preserve">Declar că toate documentele originale sunt disponibile pentru consultare în scopul controlului </w:t>
      </w:r>
      <w:r w:rsidR="00F71171" w:rsidRPr="003543D8">
        <w:rPr>
          <w:rFonts w:ascii="Trebuchet MS" w:hAnsi="Trebuchet MS"/>
        </w:rPr>
        <w:t>ș</w:t>
      </w:r>
      <w:r w:rsidRPr="003543D8">
        <w:rPr>
          <w:rFonts w:ascii="Trebuchet MS" w:hAnsi="Trebuchet MS"/>
        </w:rPr>
        <w:t>i auditului.</w:t>
      </w:r>
    </w:p>
    <w:p w:rsidR="00280EB5" w:rsidRPr="003543D8" w:rsidRDefault="00280EB5" w:rsidP="0075049B">
      <w:pPr>
        <w:spacing w:after="120" w:line="240" w:lineRule="auto"/>
        <w:jc w:val="both"/>
        <w:rPr>
          <w:rFonts w:ascii="Trebuchet MS" w:hAnsi="Trebuchet MS"/>
        </w:rPr>
      </w:pPr>
      <w:r w:rsidRPr="003543D8">
        <w:rPr>
          <w:rFonts w:ascii="Trebuchet MS" w:hAnsi="Trebuchet MS"/>
        </w:rPr>
        <w:t xml:space="preserve">În calitate de beneficiar, certific faptul că fondurile solicitate au fost utilizate pentru scopul propus în cadrul proiectului, iar informațiile cuprinse în documentele transmise împreună cu raportul de cheltuieli sunt complete și precise, sistemele de control aplicate asigurând garanțiile necesare în acest sens. </w:t>
      </w:r>
    </w:p>
    <w:p w:rsidR="0075049B" w:rsidRPr="003543D8" w:rsidRDefault="0075049B" w:rsidP="0075049B">
      <w:pPr>
        <w:spacing w:after="120" w:line="240" w:lineRule="auto"/>
        <w:jc w:val="both"/>
        <w:rPr>
          <w:rFonts w:ascii="Trebuchet MS" w:hAnsi="Trebuchet MS"/>
        </w:rPr>
      </w:pPr>
      <w:r w:rsidRPr="003543D8">
        <w:rPr>
          <w:rFonts w:ascii="Trebuchet MS" w:hAnsi="Trebuchet MS"/>
        </w:rPr>
        <w:t>Totodată, se certifică faptul că documentele anexate sunt conforme, iar orice fel de informație descoperită ca fiind incorectă sau falsă, va atrage după sine reținerea sumelor sau neplata acestora.</w:t>
      </w:r>
    </w:p>
    <w:p w:rsidR="0075049B" w:rsidRPr="003543D8" w:rsidRDefault="0075049B" w:rsidP="0075049B">
      <w:pPr>
        <w:spacing w:after="0" w:line="240" w:lineRule="auto"/>
        <w:jc w:val="both"/>
        <w:rPr>
          <w:rFonts w:ascii="Trebuchet MS" w:hAnsi="Trebuchet MS"/>
        </w:rPr>
      </w:pPr>
    </w:p>
    <w:p w:rsidR="003F3186" w:rsidRPr="003543D8" w:rsidRDefault="003F3186" w:rsidP="0075049B">
      <w:pPr>
        <w:spacing w:after="0" w:line="240" w:lineRule="auto"/>
        <w:jc w:val="both"/>
        <w:rPr>
          <w:rFonts w:ascii="Trebuchet MS" w:hAnsi="Trebuchet MS"/>
        </w:rPr>
      </w:pPr>
    </w:p>
    <w:p w:rsidR="0075049B" w:rsidRPr="003543D8" w:rsidRDefault="0075049B" w:rsidP="0075049B">
      <w:pPr>
        <w:spacing w:after="0" w:line="240" w:lineRule="auto"/>
        <w:jc w:val="both"/>
        <w:rPr>
          <w:rFonts w:ascii="Trebuchet MS" w:hAnsi="Trebuchet MS"/>
        </w:rPr>
      </w:pPr>
      <w:r w:rsidRPr="003543D8">
        <w:rPr>
          <w:rFonts w:ascii="Trebuchet MS" w:hAnsi="Trebuchet MS"/>
        </w:rPr>
        <w:t>Data</w:t>
      </w:r>
    </w:p>
    <w:p w:rsidR="0075049B" w:rsidRPr="003543D8" w:rsidRDefault="0075049B" w:rsidP="0075049B">
      <w:pPr>
        <w:spacing w:after="0" w:line="240" w:lineRule="auto"/>
        <w:jc w:val="both"/>
        <w:rPr>
          <w:rFonts w:ascii="Trebuchet MS" w:hAnsi="Trebuchet MS"/>
        </w:rPr>
      </w:pPr>
      <w:r w:rsidRPr="003543D8">
        <w:rPr>
          <w:rFonts w:ascii="Trebuchet MS" w:hAnsi="Trebuchet MS"/>
        </w:rPr>
        <w:t>Nume, prenume și funcție</w:t>
      </w:r>
    </w:p>
    <w:p w:rsidR="0075049B" w:rsidRPr="003543D8" w:rsidRDefault="0075049B" w:rsidP="0075049B">
      <w:pPr>
        <w:spacing w:after="0" w:line="240" w:lineRule="auto"/>
        <w:jc w:val="both"/>
        <w:rPr>
          <w:rFonts w:ascii="Trebuchet MS" w:hAnsi="Trebuchet MS"/>
        </w:rPr>
      </w:pPr>
      <w:r w:rsidRPr="003543D8">
        <w:rPr>
          <w:rFonts w:ascii="Trebuchet MS" w:hAnsi="Trebuchet MS"/>
        </w:rPr>
        <w:t>Reprezentantul legal/Împuternicit desemnat</w:t>
      </w:r>
    </w:p>
    <w:p w:rsidR="009160DD" w:rsidRPr="003543D8" w:rsidRDefault="0075049B" w:rsidP="003F3186">
      <w:pPr>
        <w:spacing w:after="0" w:line="240" w:lineRule="auto"/>
        <w:jc w:val="both"/>
        <w:rPr>
          <w:rFonts w:ascii="Trebuchet MS" w:hAnsi="Trebuchet MS"/>
        </w:rPr>
      </w:pPr>
      <w:r w:rsidRPr="003543D8">
        <w:rPr>
          <w:rFonts w:ascii="Trebuchet MS" w:hAnsi="Trebuchet MS"/>
        </w:rPr>
        <w:t>Semnătura</w:t>
      </w:r>
    </w:p>
    <w:p w:rsidR="003F3186" w:rsidRPr="003543D8" w:rsidRDefault="003F3186" w:rsidP="003F3186">
      <w:pPr>
        <w:spacing w:after="0" w:line="240" w:lineRule="auto"/>
        <w:jc w:val="both"/>
        <w:rPr>
          <w:rFonts w:ascii="Trebuchet MS" w:hAnsi="Trebuchet MS"/>
        </w:rPr>
      </w:pPr>
    </w:p>
    <w:p w:rsidR="003F3186" w:rsidRPr="003543D8" w:rsidRDefault="003F3186" w:rsidP="003F3186">
      <w:pPr>
        <w:spacing w:after="0" w:line="240" w:lineRule="auto"/>
        <w:jc w:val="both"/>
        <w:rPr>
          <w:rFonts w:ascii="Trebuchet MS" w:hAnsi="Trebuchet MS"/>
        </w:rPr>
      </w:pPr>
    </w:p>
    <w:p w:rsidR="003F3186" w:rsidRPr="003543D8" w:rsidRDefault="003F3186" w:rsidP="003F3186">
      <w:pPr>
        <w:spacing w:after="0" w:line="240" w:lineRule="auto"/>
        <w:jc w:val="both"/>
        <w:rPr>
          <w:rFonts w:ascii="Trebuchet MS" w:hAnsi="Trebuchet MS"/>
        </w:rPr>
      </w:pPr>
    </w:p>
    <w:p w:rsidR="00D23667" w:rsidRPr="003543D8" w:rsidRDefault="00D23667" w:rsidP="00D23667">
      <w:pPr>
        <w:spacing w:after="0" w:line="240" w:lineRule="auto"/>
        <w:jc w:val="both"/>
        <w:rPr>
          <w:rFonts w:ascii="Trebuchet MS" w:hAnsi="Trebuchet MS"/>
          <w:lang w:val="en-US"/>
        </w:rPr>
      </w:pPr>
      <w:r w:rsidRPr="003543D8">
        <w:rPr>
          <w:rFonts w:ascii="Trebuchet MS" w:hAnsi="Trebuchet MS"/>
        </w:rPr>
        <w:t>Data</w:t>
      </w:r>
      <w:r w:rsidRPr="003543D8">
        <w:rPr>
          <w:rFonts w:ascii="Trebuchet MS" w:hAnsi="Trebuchet MS"/>
          <w:lang w:val="en-US"/>
        </w:rPr>
        <w:t>:</w:t>
      </w:r>
    </w:p>
    <w:p w:rsidR="00D23667" w:rsidRPr="003543D8" w:rsidRDefault="00D23667" w:rsidP="00D23667">
      <w:pPr>
        <w:spacing w:after="0" w:line="240" w:lineRule="auto"/>
        <w:jc w:val="both"/>
        <w:rPr>
          <w:rFonts w:ascii="Trebuchet MS" w:hAnsi="Trebuchet MS"/>
        </w:rPr>
      </w:pPr>
      <w:r w:rsidRPr="003543D8">
        <w:rPr>
          <w:rFonts w:ascii="Trebuchet MS" w:hAnsi="Trebuchet MS"/>
        </w:rPr>
        <w:t>Nume, prenume și funcție:</w:t>
      </w:r>
    </w:p>
    <w:p w:rsidR="00D23667" w:rsidRPr="003543D8" w:rsidRDefault="00D23667" w:rsidP="00D23667">
      <w:pPr>
        <w:spacing w:after="0" w:line="240" w:lineRule="auto"/>
        <w:rPr>
          <w:rFonts w:ascii="Trebuchet MS" w:hAnsi="Trebuchet MS" w:cs="Times New Roman"/>
        </w:rPr>
      </w:pPr>
      <w:r w:rsidRPr="003543D8">
        <w:rPr>
          <w:rFonts w:ascii="Trebuchet MS" w:hAnsi="Trebuchet MS" w:cs="Times New Roman"/>
        </w:rPr>
        <w:t>Director de proiect</w:t>
      </w:r>
    </w:p>
    <w:p w:rsidR="00D23667" w:rsidRPr="003543D8" w:rsidRDefault="00D23667" w:rsidP="00D23667">
      <w:pPr>
        <w:spacing w:after="120"/>
        <w:rPr>
          <w:rFonts w:ascii="Trebuchet MS" w:hAnsi="Trebuchet MS" w:cs="Times New Roman"/>
        </w:rPr>
      </w:pPr>
      <w:bookmarkStart w:id="0" w:name="_GoBack"/>
      <w:bookmarkEnd w:id="0"/>
    </w:p>
    <w:p w:rsidR="00D23667" w:rsidRPr="003543D8" w:rsidRDefault="00D23667" w:rsidP="00D23667">
      <w:pPr>
        <w:spacing w:after="120"/>
        <w:rPr>
          <w:rFonts w:ascii="Trebuchet MS" w:hAnsi="Trebuchet MS" w:cs="Times New Roman"/>
        </w:rPr>
      </w:pPr>
    </w:p>
    <w:p w:rsidR="00D23667" w:rsidRPr="003543D8" w:rsidRDefault="00D23667" w:rsidP="00D23667">
      <w:pPr>
        <w:spacing w:after="0" w:line="240" w:lineRule="auto"/>
        <w:jc w:val="both"/>
        <w:rPr>
          <w:rFonts w:ascii="Trebuchet MS" w:hAnsi="Trebuchet MS"/>
          <w:lang w:val="en-US"/>
        </w:rPr>
      </w:pPr>
      <w:r w:rsidRPr="003543D8">
        <w:rPr>
          <w:rFonts w:ascii="Trebuchet MS" w:hAnsi="Trebuchet MS"/>
        </w:rPr>
        <w:t>Data</w:t>
      </w:r>
      <w:r w:rsidRPr="003543D8">
        <w:rPr>
          <w:rFonts w:ascii="Trebuchet MS" w:hAnsi="Trebuchet MS"/>
          <w:lang w:val="en-US"/>
        </w:rPr>
        <w:t>:</w:t>
      </w:r>
    </w:p>
    <w:p w:rsidR="00D23667" w:rsidRPr="003543D8" w:rsidRDefault="00D23667" w:rsidP="00D23667">
      <w:pPr>
        <w:spacing w:after="0" w:line="240" w:lineRule="auto"/>
        <w:jc w:val="both"/>
        <w:rPr>
          <w:rFonts w:ascii="Trebuchet MS" w:hAnsi="Trebuchet MS"/>
        </w:rPr>
      </w:pPr>
      <w:r w:rsidRPr="003543D8">
        <w:rPr>
          <w:rFonts w:ascii="Trebuchet MS" w:hAnsi="Trebuchet MS"/>
        </w:rPr>
        <w:t>Nume, prenume și funcție:</w:t>
      </w:r>
    </w:p>
    <w:p w:rsidR="00D23667" w:rsidRPr="003543D8" w:rsidRDefault="00D23667" w:rsidP="00D23667">
      <w:pPr>
        <w:spacing w:after="0"/>
        <w:rPr>
          <w:rFonts w:ascii="Trebuchet MS" w:hAnsi="Trebuchet MS" w:cs="Times New Roman"/>
        </w:rPr>
      </w:pPr>
      <w:r w:rsidRPr="003543D8">
        <w:rPr>
          <w:rFonts w:ascii="Trebuchet MS" w:hAnsi="Trebuchet MS" w:cs="Times New Roman"/>
        </w:rPr>
        <w:t>Director economic</w:t>
      </w:r>
    </w:p>
    <w:p w:rsidR="0075049B" w:rsidRPr="003543D8" w:rsidRDefault="0075049B" w:rsidP="008543DF">
      <w:pPr>
        <w:rPr>
          <w:rFonts w:ascii="Trebuchet MS" w:hAnsi="Trebuchet MS"/>
          <w:b/>
        </w:rPr>
      </w:pPr>
    </w:p>
    <w:sectPr w:rsidR="0075049B" w:rsidRPr="003543D8" w:rsidSect="003F3186">
      <w:headerReference w:type="default" r:id="rId8"/>
      <w:footerReference w:type="default" r:id="rId9"/>
      <w:pgSz w:w="12240" w:h="15840" w:code="1"/>
      <w:pgMar w:top="1440" w:right="1152" w:bottom="1296"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3F" w:rsidRDefault="004A3E3F" w:rsidP="00384F67">
      <w:pPr>
        <w:spacing w:after="0" w:line="240" w:lineRule="auto"/>
      </w:pPr>
      <w:r>
        <w:separator/>
      </w:r>
    </w:p>
  </w:endnote>
  <w:endnote w:type="continuationSeparator" w:id="0">
    <w:p w:rsidR="004A3E3F" w:rsidRDefault="004A3E3F" w:rsidP="0038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270893"/>
      <w:docPartObj>
        <w:docPartGallery w:val="Page Numbers (Bottom of Page)"/>
        <w:docPartUnique/>
      </w:docPartObj>
    </w:sdtPr>
    <w:sdtEndPr>
      <w:rPr>
        <w:noProof/>
      </w:rPr>
    </w:sdtEndPr>
    <w:sdtContent>
      <w:p w:rsidR="004410FE" w:rsidRDefault="00441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10FE" w:rsidRDefault="004410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3F" w:rsidRDefault="004A3E3F" w:rsidP="00384F67">
      <w:pPr>
        <w:spacing w:after="0" w:line="240" w:lineRule="auto"/>
      </w:pPr>
      <w:r>
        <w:separator/>
      </w:r>
    </w:p>
  </w:footnote>
  <w:footnote w:type="continuationSeparator" w:id="0">
    <w:p w:rsidR="004A3E3F" w:rsidRDefault="004A3E3F" w:rsidP="00384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2D" w:rsidRDefault="00B97F2D">
    <w:pPr>
      <w:pStyle w:val="Header"/>
    </w:pPr>
    <w:r w:rsidRPr="004575C9">
      <w:rPr>
        <w:rFonts w:ascii="Calibri" w:eastAsia="Calibri" w:hAnsi="Calibri" w:cs="Arial"/>
        <w:noProof/>
        <w:lang w:eastAsia="ro-RO"/>
      </w:rPr>
      <w:drawing>
        <wp:inline distT="0" distB="0" distL="0" distR="0" wp14:anchorId="542E02BA" wp14:editId="042B7284">
          <wp:extent cx="6878466" cy="5186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99377" cy="595587"/>
                  </a:xfrm>
                  <a:prstGeom prst="rect">
                    <a:avLst/>
                  </a:prstGeom>
                </pic:spPr>
              </pic:pic>
            </a:graphicData>
          </a:graphic>
        </wp:inline>
      </w:drawing>
    </w:r>
  </w:p>
  <w:p w:rsidR="00B97F2D" w:rsidRDefault="00B97F2D">
    <w:pPr>
      <w:pStyle w:val="Header"/>
    </w:pPr>
  </w:p>
  <w:p w:rsidR="00B97F2D" w:rsidRDefault="00B97F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5CB5"/>
    <w:multiLevelType w:val="hybridMultilevel"/>
    <w:tmpl w:val="9C6681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7"/>
    <w:rsid w:val="00037929"/>
    <w:rsid w:val="0016002E"/>
    <w:rsid w:val="00197F29"/>
    <w:rsid w:val="00280EB5"/>
    <w:rsid w:val="002A2FBD"/>
    <w:rsid w:val="002B6274"/>
    <w:rsid w:val="002E445B"/>
    <w:rsid w:val="003268BC"/>
    <w:rsid w:val="003543D8"/>
    <w:rsid w:val="0036381C"/>
    <w:rsid w:val="00384F67"/>
    <w:rsid w:val="003856F4"/>
    <w:rsid w:val="003D6745"/>
    <w:rsid w:val="003F24E1"/>
    <w:rsid w:val="003F3186"/>
    <w:rsid w:val="004410FE"/>
    <w:rsid w:val="004A3E3F"/>
    <w:rsid w:val="004B384C"/>
    <w:rsid w:val="004C039C"/>
    <w:rsid w:val="00555104"/>
    <w:rsid w:val="005A2347"/>
    <w:rsid w:val="00665B3B"/>
    <w:rsid w:val="006F20E0"/>
    <w:rsid w:val="0075049B"/>
    <w:rsid w:val="00806895"/>
    <w:rsid w:val="00820D2F"/>
    <w:rsid w:val="00823229"/>
    <w:rsid w:val="00840D7B"/>
    <w:rsid w:val="008543DF"/>
    <w:rsid w:val="008B4051"/>
    <w:rsid w:val="008D23E0"/>
    <w:rsid w:val="008D7F4A"/>
    <w:rsid w:val="009160DD"/>
    <w:rsid w:val="0094509D"/>
    <w:rsid w:val="009C7A77"/>
    <w:rsid w:val="00A6458B"/>
    <w:rsid w:val="00B97F2D"/>
    <w:rsid w:val="00BC09FD"/>
    <w:rsid w:val="00BF0BD9"/>
    <w:rsid w:val="00D23667"/>
    <w:rsid w:val="00E22464"/>
    <w:rsid w:val="00E27C03"/>
    <w:rsid w:val="00E948EC"/>
    <w:rsid w:val="00F71171"/>
    <w:rsid w:val="00F7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1A0EF-7001-4F7A-9CC8-4C7BA6F7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F67"/>
    <w:rPr>
      <w:lang w:val="ro-RO"/>
    </w:rPr>
  </w:style>
  <w:style w:type="paragraph" w:styleId="Footer">
    <w:name w:val="footer"/>
    <w:basedOn w:val="Normal"/>
    <w:link w:val="FooterChar"/>
    <w:uiPriority w:val="99"/>
    <w:unhideWhenUsed/>
    <w:rsid w:val="00384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F67"/>
    <w:rPr>
      <w:lang w:val="ro-RO"/>
    </w:rPr>
  </w:style>
  <w:style w:type="paragraph" w:styleId="BalloonText">
    <w:name w:val="Balloon Text"/>
    <w:basedOn w:val="Normal"/>
    <w:link w:val="BalloonTextChar"/>
    <w:uiPriority w:val="99"/>
    <w:semiHidden/>
    <w:unhideWhenUsed/>
    <w:rsid w:val="00385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6F4"/>
    <w:rPr>
      <w:rFonts w:ascii="Segoe UI" w:hAnsi="Segoe UI" w:cs="Segoe UI"/>
      <w:sz w:val="18"/>
      <w:szCs w:val="18"/>
      <w:lang w:val="ro-RO"/>
    </w:rPr>
  </w:style>
  <w:style w:type="table" w:styleId="TableGrid">
    <w:name w:val="Table Grid"/>
    <w:basedOn w:val="TableNormal"/>
    <w:uiPriority w:val="39"/>
    <w:rsid w:val="00E9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25587">
      <w:bodyDiv w:val="1"/>
      <w:marLeft w:val="0"/>
      <w:marRight w:val="0"/>
      <w:marTop w:val="0"/>
      <w:marBottom w:val="0"/>
      <w:divBdr>
        <w:top w:val="none" w:sz="0" w:space="0" w:color="auto"/>
        <w:left w:val="none" w:sz="0" w:space="0" w:color="auto"/>
        <w:bottom w:val="none" w:sz="0" w:space="0" w:color="auto"/>
        <w:right w:val="none" w:sz="0" w:space="0" w:color="auto"/>
      </w:divBdr>
    </w:div>
    <w:div w:id="696849561">
      <w:bodyDiv w:val="1"/>
      <w:marLeft w:val="0"/>
      <w:marRight w:val="0"/>
      <w:marTop w:val="0"/>
      <w:marBottom w:val="0"/>
      <w:divBdr>
        <w:top w:val="none" w:sz="0" w:space="0" w:color="auto"/>
        <w:left w:val="none" w:sz="0" w:space="0" w:color="auto"/>
        <w:bottom w:val="none" w:sz="0" w:space="0" w:color="auto"/>
        <w:right w:val="none" w:sz="0" w:space="0" w:color="auto"/>
      </w:divBdr>
    </w:div>
    <w:div w:id="804934420">
      <w:bodyDiv w:val="1"/>
      <w:marLeft w:val="0"/>
      <w:marRight w:val="0"/>
      <w:marTop w:val="0"/>
      <w:marBottom w:val="0"/>
      <w:divBdr>
        <w:top w:val="none" w:sz="0" w:space="0" w:color="auto"/>
        <w:left w:val="none" w:sz="0" w:space="0" w:color="auto"/>
        <w:bottom w:val="none" w:sz="0" w:space="0" w:color="auto"/>
        <w:right w:val="none" w:sz="0" w:space="0" w:color="auto"/>
      </w:divBdr>
    </w:div>
    <w:div w:id="10737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7388-A666-41DE-B093-D74CA4BB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DIMCICA</dc:creator>
  <cp:keywords/>
  <dc:description/>
  <cp:lastModifiedBy>Cristina ONEA</cp:lastModifiedBy>
  <cp:revision>6</cp:revision>
  <cp:lastPrinted>2023-09-29T07:16:00Z</cp:lastPrinted>
  <dcterms:created xsi:type="dcterms:W3CDTF">2023-09-19T09:22:00Z</dcterms:created>
  <dcterms:modified xsi:type="dcterms:W3CDTF">2023-09-29T07:16:00Z</dcterms:modified>
</cp:coreProperties>
</file>